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CE" w:rsidRPr="008414CE" w:rsidRDefault="008414CE" w:rsidP="008414CE">
      <w:pPr>
        <w:tabs>
          <w:tab w:val="left" w:pos="576"/>
        </w:tabs>
        <w:spacing w:after="0" w:line="240" w:lineRule="auto"/>
        <w:ind w:right="99"/>
        <w:jc w:val="both"/>
        <w:rPr>
          <w:rFonts w:ascii="Times New Roman" w:eastAsia="Times New Roman" w:hAnsi="Times New Roman" w:cs="Times New Roman"/>
          <w:sz w:val="20"/>
          <w:szCs w:val="20"/>
          <w:lang w:eastAsia="sl-SI"/>
        </w:rPr>
      </w:pPr>
      <w:r w:rsidRPr="00336B1C">
        <w:rPr>
          <w:rFonts w:ascii="Times New Roman" w:eastAsia="Times New Roman" w:hAnsi="Times New Roman" w:cs="Times New Roman"/>
          <w:noProof/>
          <w:sz w:val="20"/>
          <w:szCs w:val="20"/>
          <w:lang w:eastAsia="sl-SI"/>
        </w:rPr>
        <w:drawing>
          <wp:anchor distT="0" distB="0" distL="114300" distR="114300" simplePos="0" relativeHeight="251659264" behindDoc="0" locked="0" layoutInCell="1" allowOverlap="1" wp14:anchorId="126C259D" wp14:editId="59EBBD0B">
            <wp:simplePos x="0" y="0"/>
            <wp:positionH relativeFrom="column">
              <wp:posOffset>2315779</wp:posOffset>
            </wp:positionH>
            <wp:positionV relativeFrom="paragraph">
              <wp:posOffset>-633559</wp:posOffset>
            </wp:positionV>
            <wp:extent cx="3380105" cy="438785"/>
            <wp:effectExtent l="0" t="0" r="0" b="0"/>
            <wp:wrapNone/>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010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6B1C">
        <w:rPr>
          <w:rFonts w:ascii="Times New Roman" w:eastAsia="Times New Roman" w:hAnsi="Times New Roman" w:cs="Times New Roman"/>
          <w:sz w:val="20"/>
          <w:szCs w:val="20"/>
          <w:lang w:eastAsia="sl-SI"/>
        </w:rPr>
        <w:t>Na podlagi četrtega odstavka 144. člena in prvega odstavka 146 d. člena Zakona o varstvu okolja (Uradni list RS, št. 39/06 – uradno prečiščeno besedilo, 49/06 – ZMetD, 33/07 – ZPNačrt, 57/08 – ZFO-1A, 70/08, 108/09, 108/09 – ZPNačrt-A, 48/12, 57/12, 92/13, 38/14, 37/15</w:t>
      </w:r>
      <w:r w:rsidR="00E30DDA" w:rsidRPr="00336B1C">
        <w:rPr>
          <w:rFonts w:ascii="Times New Roman" w:eastAsia="Times New Roman" w:hAnsi="Times New Roman" w:cs="Times New Roman"/>
          <w:sz w:val="20"/>
          <w:szCs w:val="20"/>
          <w:lang w:eastAsia="sl-SI"/>
        </w:rPr>
        <w:t xml:space="preserve">, </w:t>
      </w:r>
      <w:r w:rsidRPr="00336B1C">
        <w:rPr>
          <w:rFonts w:ascii="Times New Roman" w:eastAsia="Times New Roman" w:hAnsi="Times New Roman" w:cs="Times New Roman"/>
          <w:sz w:val="20"/>
          <w:szCs w:val="20"/>
          <w:lang w:eastAsia="sl-SI"/>
        </w:rPr>
        <w:t xml:space="preserve"> 56/15</w:t>
      </w:r>
      <w:r w:rsidR="00E30DDA" w:rsidRPr="00336B1C">
        <w:rPr>
          <w:rFonts w:ascii="Times New Roman" w:eastAsia="Times New Roman" w:hAnsi="Times New Roman" w:cs="Times New Roman"/>
          <w:sz w:val="20"/>
          <w:szCs w:val="20"/>
          <w:lang w:eastAsia="sl-SI"/>
        </w:rPr>
        <w:t>, 102/15, 30/16 in 42/16</w:t>
      </w:r>
      <w:r w:rsidR="002E6250">
        <w:rPr>
          <w:rFonts w:ascii="Times New Roman" w:eastAsia="Times New Roman" w:hAnsi="Times New Roman" w:cs="Times New Roman"/>
          <w:sz w:val="20"/>
          <w:szCs w:val="20"/>
          <w:lang w:eastAsia="sl-SI"/>
        </w:rPr>
        <w:t>; v nadaljevanju: ZVO-1</w:t>
      </w:r>
      <w:r w:rsidRPr="00336B1C">
        <w:rPr>
          <w:rFonts w:ascii="Times New Roman" w:eastAsia="Times New Roman" w:hAnsi="Times New Roman" w:cs="Times New Roman"/>
          <w:sz w:val="20"/>
          <w:szCs w:val="20"/>
          <w:lang w:eastAsia="sl-SI"/>
        </w:rPr>
        <w:t xml:space="preserve">), v skladu s Splošnimi pogoji poslovanja Eko sklada, Slovenskega okoljskega javnega sklada, št. 0141-1/2010-5 (objavljeni na spletni strani </w:t>
      </w:r>
      <w:hyperlink r:id="rId10" w:history="1">
        <w:r w:rsidRPr="00336B1C">
          <w:rPr>
            <w:rFonts w:ascii="Times New Roman" w:eastAsia="Times New Roman" w:hAnsi="Times New Roman" w:cs="Times New Roman"/>
            <w:sz w:val="20"/>
            <w:szCs w:val="20"/>
            <w:lang w:eastAsia="sl-SI"/>
          </w:rPr>
          <w:t>http://www.ekosklad.si/dokumenti/spp.pdf</w:t>
        </w:r>
      </w:hyperlink>
      <w:r w:rsidRPr="00336B1C">
        <w:rPr>
          <w:rFonts w:ascii="Times New Roman" w:eastAsia="Times New Roman" w:hAnsi="Times New Roman" w:cs="Times New Roman"/>
          <w:sz w:val="20"/>
          <w:szCs w:val="20"/>
          <w:lang w:eastAsia="sl-SI"/>
        </w:rPr>
        <w:t xml:space="preserve">), </w:t>
      </w:r>
      <w:r w:rsidR="007F64A1">
        <w:rPr>
          <w:rFonts w:ascii="Times New Roman" w:eastAsia="Times New Roman" w:hAnsi="Times New Roman" w:cs="Times New Roman"/>
          <w:sz w:val="20"/>
          <w:szCs w:val="20"/>
          <w:lang w:eastAsia="sl-SI"/>
        </w:rPr>
        <w:t>na podlagi programa Eko sklada, Slovenskega okoljskega javnega sklada, sprejetega v okviru Poslovnega in finančnega načrta Eko sklada, Slovenskega okoljskega javnega sklada, za leto 2016, potrjenega s strani Vlade Republike Slovenije s sklepom številka 47602-1/2016/4 z dne 5. 1. 2016</w:t>
      </w:r>
      <w:r w:rsidRPr="00336B1C">
        <w:rPr>
          <w:rFonts w:ascii="Times New Roman" w:eastAsia="Times New Roman" w:hAnsi="Times New Roman" w:cs="Times New Roman"/>
          <w:sz w:val="20"/>
          <w:szCs w:val="20"/>
          <w:lang w:eastAsia="sl-SI"/>
        </w:rPr>
        <w:t xml:space="preserve"> </w:t>
      </w:r>
      <w:r w:rsidR="00747426">
        <w:rPr>
          <w:rFonts w:ascii="Times New Roman" w:eastAsia="Times New Roman" w:hAnsi="Times New Roman" w:cs="Times New Roman"/>
          <w:sz w:val="20"/>
          <w:szCs w:val="20"/>
          <w:lang w:eastAsia="sl-SI"/>
        </w:rPr>
        <w:t xml:space="preserve">in </w:t>
      </w:r>
      <w:r w:rsidR="00747426" w:rsidRPr="00336B1C">
        <w:rPr>
          <w:rFonts w:ascii="Times New Roman" w:eastAsia="Times New Roman" w:hAnsi="Times New Roman" w:cs="Times New Roman"/>
          <w:sz w:val="20"/>
          <w:szCs w:val="20"/>
          <w:lang w:eastAsia="sl-SI"/>
        </w:rPr>
        <w:t xml:space="preserve">na podlagi </w:t>
      </w:r>
      <w:r w:rsidR="00747426">
        <w:rPr>
          <w:rFonts w:ascii="Times New Roman" w:eastAsia="Times New Roman" w:hAnsi="Times New Roman" w:cs="Times New Roman"/>
          <w:sz w:val="20"/>
          <w:szCs w:val="20"/>
          <w:lang w:eastAsia="sl-SI"/>
        </w:rPr>
        <w:t xml:space="preserve">Odloka o </w:t>
      </w:r>
      <w:r w:rsidR="00747426" w:rsidRPr="00336B1C">
        <w:rPr>
          <w:rFonts w:ascii="Times New Roman" w:eastAsia="Times New Roman" w:hAnsi="Times New Roman" w:cs="Times New Roman"/>
          <w:sz w:val="20"/>
          <w:szCs w:val="20"/>
          <w:lang w:eastAsia="sl-SI"/>
        </w:rPr>
        <w:t>Program</w:t>
      </w:r>
      <w:r w:rsidR="00747426">
        <w:rPr>
          <w:rFonts w:ascii="Times New Roman" w:eastAsia="Times New Roman" w:hAnsi="Times New Roman" w:cs="Times New Roman"/>
          <w:sz w:val="20"/>
          <w:szCs w:val="20"/>
          <w:lang w:eastAsia="sl-SI"/>
        </w:rPr>
        <w:t>u</w:t>
      </w:r>
      <w:r w:rsidR="00747426" w:rsidRPr="00336B1C">
        <w:rPr>
          <w:rFonts w:ascii="Times New Roman" w:eastAsia="Times New Roman" w:hAnsi="Times New Roman" w:cs="Times New Roman"/>
          <w:sz w:val="20"/>
          <w:szCs w:val="20"/>
          <w:lang w:eastAsia="sl-SI"/>
        </w:rPr>
        <w:t xml:space="preserve"> porabe sredstev Sklada za podnebne spremembe v letu 2016 </w:t>
      </w:r>
      <w:r w:rsidR="00747426">
        <w:rPr>
          <w:rFonts w:ascii="Times New Roman" w:eastAsia="Times New Roman" w:hAnsi="Times New Roman" w:cs="Times New Roman"/>
          <w:sz w:val="20"/>
          <w:szCs w:val="20"/>
          <w:lang w:eastAsia="sl-SI"/>
        </w:rPr>
        <w:t xml:space="preserve">(Uradni list RS, št. 7/16) </w:t>
      </w:r>
      <w:r w:rsidRPr="00336B1C">
        <w:rPr>
          <w:rFonts w:ascii="Times New Roman" w:eastAsia="Times New Roman" w:hAnsi="Times New Roman" w:cs="Times New Roman"/>
          <w:sz w:val="20"/>
          <w:szCs w:val="20"/>
          <w:lang w:eastAsia="sl-SI"/>
        </w:rPr>
        <w:t xml:space="preserve">ter </w:t>
      </w:r>
      <w:r w:rsidR="007F64A1">
        <w:rPr>
          <w:rFonts w:ascii="Times New Roman" w:eastAsia="Times New Roman" w:hAnsi="Times New Roman" w:cs="Times New Roman"/>
          <w:sz w:val="20"/>
          <w:szCs w:val="20"/>
          <w:lang w:eastAsia="sl-SI"/>
        </w:rPr>
        <w:t>A</w:t>
      </w:r>
      <w:r w:rsidR="00336B1C" w:rsidRPr="00336B1C">
        <w:rPr>
          <w:rFonts w:ascii="Times New Roman" w:eastAsia="Times New Roman" w:hAnsi="Times New Roman" w:cs="Times New Roman"/>
          <w:sz w:val="20"/>
          <w:szCs w:val="20"/>
          <w:lang w:eastAsia="sl-SI"/>
        </w:rPr>
        <w:t>neksa št. 1 k Pogodbi</w:t>
      </w:r>
      <w:r w:rsidRPr="00336B1C">
        <w:rPr>
          <w:rFonts w:ascii="Times New Roman" w:eastAsia="Times New Roman" w:hAnsi="Times New Roman" w:cs="Times New Roman"/>
          <w:sz w:val="20"/>
          <w:szCs w:val="20"/>
          <w:lang w:eastAsia="sl-SI"/>
        </w:rPr>
        <w:t xml:space="preserve"> št. 2550-1</w:t>
      </w:r>
      <w:r w:rsidR="00553E8F">
        <w:rPr>
          <w:rFonts w:ascii="Times New Roman" w:eastAsia="Times New Roman" w:hAnsi="Times New Roman" w:cs="Times New Roman"/>
          <w:sz w:val="20"/>
          <w:szCs w:val="20"/>
          <w:lang w:eastAsia="sl-SI"/>
        </w:rPr>
        <w:t>6</w:t>
      </w:r>
      <w:r w:rsidRPr="00336B1C">
        <w:rPr>
          <w:rFonts w:ascii="Times New Roman" w:eastAsia="Times New Roman" w:hAnsi="Times New Roman" w:cs="Times New Roman"/>
          <w:sz w:val="20"/>
          <w:szCs w:val="20"/>
          <w:lang w:eastAsia="sl-SI"/>
        </w:rPr>
        <w:t>-311000 o izvajanju ukrepov Programa porabe sredstev Sklada za podnebne spremembe v letu 201</w:t>
      </w:r>
      <w:r w:rsidR="00336B1C" w:rsidRPr="00336B1C">
        <w:rPr>
          <w:rFonts w:ascii="Times New Roman" w:eastAsia="Times New Roman" w:hAnsi="Times New Roman" w:cs="Times New Roman"/>
          <w:sz w:val="20"/>
          <w:szCs w:val="20"/>
          <w:lang w:eastAsia="sl-SI"/>
        </w:rPr>
        <w:t>6 z dne 19</w:t>
      </w:r>
      <w:r w:rsidRPr="00336B1C">
        <w:rPr>
          <w:rFonts w:ascii="Times New Roman" w:eastAsia="Times New Roman" w:hAnsi="Times New Roman" w:cs="Times New Roman"/>
          <w:sz w:val="20"/>
          <w:szCs w:val="20"/>
          <w:lang w:eastAsia="sl-SI"/>
        </w:rPr>
        <w:t xml:space="preserve">. </w:t>
      </w:r>
      <w:r w:rsidR="00336B1C" w:rsidRPr="00336B1C">
        <w:rPr>
          <w:rFonts w:ascii="Times New Roman" w:eastAsia="Times New Roman" w:hAnsi="Times New Roman" w:cs="Times New Roman"/>
          <w:sz w:val="20"/>
          <w:szCs w:val="20"/>
          <w:lang w:eastAsia="sl-SI"/>
        </w:rPr>
        <w:t>8</w:t>
      </w:r>
      <w:r w:rsidRPr="00336B1C">
        <w:rPr>
          <w:rFonts w:ascii="Times New Roman" w:eastAsia="Times New Roman" w:hAnsi="Times New Roman" w:cs="Times New Roman"/>
          <w:sz w:val="20"/>
          <w:szCs w:val="20"/>
          <w:lang w:eastAsia="sl-SI"/>
        </w:rPr>
        <w:t>. 201</w:t>
      </w:r>
      <w:r w:rsidR="00336B1C" w:rsidRPr="00336B1C">
        <w:rPr>
          <w:rFonts w:ascii="Times New Roman" w:eastAsia="Times New Roman" w:hAnsi="Times New Roman" w:cs="Times New Roman"/>
          <w:sz w:val="20"/>
          <w:szCs w:val="20"/>
          <w:lang w:eastAsia="sl-SI"/>
        </w:rPr>
        <w:t>6</w:t>
      </w:r>
      <w:r w:rsidRPr="00336B1C">
        <w:rPr>
          <w:rFonts w:ascii="Times New Roman" w:eastAsia="Times New Roman" w:hAnsi="Times New Roman" w:cs="Times New Roman"/>
          <w:sz w:val="20"/>
          <w:szCs w:val="20"/>
          <w:lang w:eastAsia="sl-SI"/>
        </w:rPr>
        <w:t>, Eko sklad, Slovenski okoljski javni sklad (v nadaljevanju: Eko sklad), objavlja</w:t>
      </w:r>
    </w:p>
    <w:p w:rsidR="008414CE" w:rsidRPr="008414CE" w:rsidRDefault="008414CE" w:rsidP="008414CE">
      <w:pPr>
        <w:spacing w:after="0" w:line="240" w:lineRule="auto"/>
        <w:jc w:val="center"/>
        <w:rPr>
          <w:rFonts w:ascii="Times New Roman" w:eastAsia="Times New Roman" w:hAnsi="Times New Roman" w:cs="Times New Roman"/>
          <w:b/>
          <w:sz w:val="20"/>
          <w:szCs w:val="20"/>
          <w:lang w:eastAsia="sl-SI"/>
        </w:rPr>
      </w:pPr>
    </w:p>
    <w:p w:rsidR="008414CE" w:rsidRPr="008414CE" w:rsidRDefault="008414CE" w:rsidP="008414CE">
      <w:pPr>
        <w:spacing w:after="0" w:line="240" w:lineRule="auto"/>
        <w:jc w:val="center"/>
        <w:rPr>
          <w:rFonts w:ascii="Times New Roman" w:eastAsia="Times New Roman" w:hAnsi="Times New Roman" w:cs="Times New Roman"/>
          <w:b/>
          <w:sz w:val="20"/>
          <w:szCs w:val="20"/>
          <w:lang w:eastAsia="sl-SI"/>
        </w:rPr>
      </w:pPr>
    </w:p>
    <w:p w:rsidR="008414CE" w:rsidRPr="00353F4F" w:rsidRDefault="008414CE" w:rsidP="008414CE">
      <w:pPr>
        <w:spacing w:after="0" w:line="240" w:lineRule="auto"/>
        <w:jc w:val="center"/>
        <w:rPr>
          <w:rFonts w:ascii="Times New Roman" w:eastAsia="Times New Roman" w:hAnsi="Times New Roman" w:cs="Times New Roman"/>
          <w:b/>
          <w:lang w:eastAsia="sl-SI"/>
        </w:rPr>
      </w:pPr>
      <w:r w:rsidRPr="00353F4F">
        <w:rPr>
          <w:rFonts w:ascii="Times New Roman" w:eastAsia="Times New Roman" w:hAnsi="Times New Roman" w:cs="Times New Roman"/>
          <w:b/>
          <w:lang w:eastAsia="sl-SI"/>
        </w:rPr>
        <w:t xml:space="preserve">JAVNI </w:t>
      </w:r>
      <w:r w:rsidRPr="00844F3F">
        <w:rPr>
          <w:rFonts w:ascii="Times New Roman" w:eastAsia="Times New Roman" w:hAnsi="Times New Roman" w:cs="Times New Roman"/>
          <w:b/>
          <w:lang w:eastAsia="sl-SI"/>
        </w:rPr>
        <w:t xml:space="preserve">POZIV </w:t>
      </w:r>
      <w:r w:rsidR="006D6C95" w:rsidRPr="00844F3F">
        <w:rPr>
          <w:rFonts w:ascii="Times New Roman" w:eastAsia="Times New Roman" w:hAnsi="Times New Roman" w:cs="Times New Roman"/>
          <w:b/>
          <w:lang w:eastAsia="sl-SI"/>
        </w:rPr>
        <w:t>4</w:t>
      </w:r>
      <w:r w:rsidR="00844F3F" w:rsidRPr="00844F3F">
        <w:rPr>
          <w:rFonts w:ascii="Times New Roman" w:eastAsia="Times New Roman" w:hAnsi="Times New Roman" w:cs="Times New Roman"/>
          <w:b/>
          <w:lang w:eastAsia="sl-SI"/>
        </w:rPr>
        <w:t>2</w:t>
      </w:r>
      <w:r w:rsidRPr="00844F3F">
        <w:rPr>
          <w:rFonts w:ascii="Times New Roman" w:eastAsia="Times New Roman" w:hAnsi="Times New Roman" w:cs="Times New Roman"/>
          <w:b/>
          <w:lang w:eastAsia="sl-SI"/>
        </w:rPr>
        <w:t>SUB</w:t>
      </w:r>
      <w:r w:rsidRPr="00353F4F">
        <w:rPr>
          <w:rFonts w:ascii="Times New Roman" w:eastAsia="Times New Roman" w:hAnsi="Times New Roman" w:cs="Times New Roman"/>
          <w:b/>
          <w:lang w:eastAsia="sl-SI"/>
        </w:rPr>
        <w:t>-AVPO1</w:t>
      </w:r>
      <w:r w:rsidR="006D6C95" w:rsidRPr="00353F4F">
        <w:rPr>
          <w:rFonts w:ascii="Times New Roman" w:eastAsia="Times New Roman" w:hAnsi="Times New Roman" w:cs="Times New Roman"/>
          <w:b/>
          <w:lang w:eastAsia="sl-SI"/>
        </w:rPr>
        <w:t>6</w:t>
      </w:r>
    </w:p>
    <w:p w:rsidR="00486AB0" w:rsidRPr="008414CE" w:rsidRDefault="00486AB0" w:rsidP="008414CE">
      <w:pPr>
        <w:spacing w:after="0" w:line="240" w:lineRule="auto"/>
        <w:jc w:val="center"/>
        <w:rPr>
          <w:rFonts w:ascii="Times New Roman" w:eastAsia="Times New Roman" w:hAnsi="Times New Roman" w:cs="Times New Roman"/>
          <w:sz w:val="20"/>
          <w:szCs w:val="20"/>
          <w:lang w:eastAsia="sl-SI"/>
        </w:rPr>
      </w:pPr>
    </w:p>
    <w:p w:rsidR="008414CE" w:rsidRPr="00353F4F" w:rsidRDefault="008414CE" w:rsidP="008414CE">
      <w:pPr>
        <w:spacing w:after="0" w:line="240" w:lineRule="auto"/>
        <w:jc w:val="center"/>
        <w:rPr>
          <w:rFonts w:ascii="Times New Roman" w:eastAsia="Times New Roman" w:hAnsi="Times New Roman" w:cs="Times New Roman"/>
          <w:b/>
          <w:lang w:eastAsia="sl-SI"/>
        </w:rPr>
      </w:pPr>
      <w:r w:rsidRPr="00353F4F">
        <w:rPr>
          <w:rFonts w:ascii="Times New Roman" w:eastAsia="Times New Roman" w:hAnsi="Times New Roman" w:cs="Times New Roman"/>
          <w:b/>
          <w:lang w:eastAsia="sl-SI"/>
        </w:rPr>
        <w:t xml:space="preserve">Nepovratne finančne spodbude občinam za nakup novih vozil za javni potniški promet na območjih občin s sprejetim Odlokom o načrtu za kakovost zraka </w:t>
      </w:r>
    </w:p>
    <w:p w:rsidR="008414CE" w:rsidRPr="008414CE" w:rsidRDefault="008414CE" w:rsidP="008414CE">
      <w:pPr>
        <w:spacing w:after="0" w:line="240" w:lineRule="auto"/>
        <w:jc w:val="center"/>
        <w:rPr>
          <w:rFonts w:ascii="Times New Roman" w:eastAsia="Times New Roman" w:hAnsi="Times New Roman" w:cs="Times New Roman"/>
          <w:b/>
          <w:sz w:val="20"/>
          <w:szCs w:val="20"/>
          <w:lang w:eastAsia="sl-SI"/>
        </w:rPr>
      </w:pPr>
    </w:p>
    <w:p w:rsidR="008414CE" w:rsidRPr="008414CE" w:rsidRDefault="008414CE" w:rsidP="008414CE">
      <w:pPr>
        <w:spacing w:after="0" w:line="240" w:lineRule="auto"/>
        <w:jc w:val="both"/>
        <w:rPr>
          <w:rFonts w:ascii="Times New Roman" w:eastAsia="Times New Roman" w:hAnsi="Times New Roman" w:cs="Times New Roman"/>
          <w:color w:val="000000"/>
          <w:sz w:val="20"/>
          <w:szCs w:val="20"/>
          <w:lang w:eastAsia="sl-SI"/>
        </w:rPr>
      </w:pPr>
    </w:p>
    <w:p w:rsidR="008414CE" w:rsidRPr="007F64A1" w:rsidRDefault="008414CE" w:rsidP="007F64A1">
      <w:pPr>
        <w:pStyle w:val="Odstavekseznama"/>
        <w:keepNext/>
        <w:numPr>
          <w:ilvl w:val="0"/>
          <w:numId w:val="8"/>
        </w:numPr>
        <w:spacing w:after="0" w:line="240" w:lineRule="auto"/>
        <w:jc w:val="both"/>
        <w:outlineLvl w:val="0"/>
        <w:rPr>
          <w:rFonts w:ascii="Times New Roman" w:eastAsia="Times New Roman" w:hAnsi="Times New Roman" w:cs="Times New Roman"/>
          <w:b/>
          <w:bCs/>
          <w:kern w:val="32"/>
          <w:sz w:val="20"/>
          <w:szCs w:val="20"/>
          <w:lang w:eastAsia="sl-SI"/>
        </w:rPr>
      </w:pPr>
      <w:r w:rsidRPr="007F64A1">
        <w:rPr>
          <w:rFonts w:ascii="Times New Roman" w:eastAsia="Times New Roman" w:hAnsi="Times New Roman" w:cs="Times New Roman"/>
          <w:b/>
          <w:bCs/>
          <w:kern w:val="32"/>
          <w:sz w:val="20"/>
          <w:szCs w:val="20"/>
          <w:lang w:eastAsia="sl-SI"/>
        </w:rPr>
        <w:t>PREDMET IN NAMEN JAVNEGA POZIVA</w:t>
      </w: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p>
    <w:p w:rsidR="008414CE" w:rsidRDefault="008414CE" w:rsidP="008414CE">
      <w:pPr>
        <w:spacing w:after="0" w:line="240" w:lineRule="auto"/>
        <w:jc w:val="both"/>
        <w:rPr>
          <w:rFonts w:ascii="Times New Roman" w:eastAsia="Times New Roman" w:hAnsi="Times New Roman" w:cs="Times New Roman"/>
          <w:color w:val="000000"/>
          <w:sz w:val="20"/>
          <w:szCs w:val="20"/>
          <w:lang w:eastAsia="sl-SI"/>
        </w:rPr>
      </w:pPr>
      <w:r w:rsidRPr="008414CE">
        <w:rPr>
          <w:rFonts w:ascii="Times New Roman" w:eastAsia="Times New Roman" w:hAnsi="Times New Roman" w:cs="Times New Roman"/>
          <w:sz w:val="20"/>
          <w:szCs w:val="20"/>
          <w:lang w:eastAsia="sl-SI"/>
        </w:rPr>
        <w:t>Predmet javnega poziva so nepovratne finančne spodbude za nakup novih vozil, namenjenih mestnemu linijskemu prevozu v občinah, ki so skladno z Uredbo o kakovosti zunanjega zraka (Uradni list RS, št. 9/11 in 8/15), Odredbo o določitvi območja in razvrstitvi območij, aglomeracij in podobmočij glede na onesnaženost zunanjega zraka (Uradni list RS, št. 50/11) in Sklepom o določitvi podobmočij zaradi upravljanja s kakovostjo zunanjega zraka (Uradni list RS, št. 58/11) zaradi prekomerne onesnaženosti zunanjega zraka s PM</w:t>
      </w:r>
      <w:r w:rsidRPr="008414CE">
        <w:rPr>
          <w:rFonts w:ascii="Times New Roman" w:eastAsia="Times New Roman" w:hAnsi="Times New Roman" w:cs="Times New Roman"/>
          <w:sz w:val="20"/>
          <w:szCs w:val="20"/>
          <w:vertAlign w:val="subscript"/>
          <w:lang w:eastAsia="sl-SI"/>
        </w:rPr>
        <w:t>10</w:t>
      </w:r>
      <w:r w:rsidRPr="008414CE">
        <w:rPr>
          <w:rFonts w:ascii="Times New Roman" w:eastAsia="Times New Roman" w:hAnsi="Times New Roman" w:cs="Times New Roman"/>
          <w:sz w:val="20"/>
          <w:szCs w:val="20"/>
          <w:lang w:eastAsia="sl-SI"/>
        </w:rPr>
        <w:t xml:space="preserve"> uvrščene v razred največje obremenjenosti in imajo sprejet Odlok o načrtu za kakovost zraka.</w:t>
      </w:r>
      <w:r w:rsidRPr="008414CE">
        <w:rPr>
          <w:rFonts w:ascii="Times New Roman" w:eastAsia="Times New Roman" w:hAnsi="Times New Roman" w:cs="Times New Roman"/>
          <w:color w:val="000000"/>
          <w:sz w:val="20"/>
          <w:szCs w:val="20"/>
          <w:lang w:eastAsia="sl-SI"/>
        </w:rPr>
        <w:t xml:space="preserve"> </w:t>
      </w:r>
    </w:p>
    <w:p w:rsidR="00486AB0" w:rsidRPr="008414CE" w:rsidRDefault="00486AB0" w:rsidP="008414CE">
      <w:pPr>
        <w:spacing w:after="0" w:line="240" w:lineRule="auto"/>
        <w:jc w:val="both"/>
        <w:rPr>
          <w:rFonts w:ascii="Times New Roman" w:eastAsia="Times New Roman" w:hAnsi="Times New Roman" w:cs="Times New Roman"/>
          <w:color w:val="000000"/>
          <w:sz w:val="20"/>
          <w:szCs w:val="20"/>
          <w:lang w:eastAsia="sl-SI"/>
        </w:rPr>
      </w:pPr>
    </w:p>
    <w:p w:rsidR="007F431F" w:rsidRPr="008414CE" w:rsidRDefault="00486AB0" w:rsidP="00486AB0">
      <w:pPr>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Namen nepovratnih finančnih spodbud za nakup novih vozil je izboljšanje kakovosti zraka skladno z ukrepi iz Odlokov o načrtih za kakovost zraka. Cilj nakupa novih vozil po tem javnem pozivu je zamenjati zastarele avtobuse z visokimi izpusti delcev PM</w:t>
      </w:r>
      <w:r w:rsidRPr="008414CE">
        <w:rPr>
          <w:rFonts w:ascii="Times New Roman" w:eastAsia="Times New Roman" w:hAnsi="Times New Roman" w:cs="Times New Roman"/>
          <w:sz w:val="20"/>
          <w:szCs w:val="20"/>
          <w:vertAlign w:val="subscript"/>
          <w:lang w:eastAsia="sl-SI"/>
        </w:rPr>
        <w:t xml:space="preserve">10 </w:t>
      </w:r>
      <w:r w:rsidRPr="008414CE">
        <w:rPr>
          <w:rFonts w:ascii="Times New Roman" w:eastAsia="Times New Roman" w:hAnsi="Times New Roman" w:cs="Times New Roman"/>
          <w:sz w:val="20"/>
          <w:szCs w:val="20"/>
          <w:lang w:eastAsia="sl-SI"/>
        </w:rPr>
        <w:t>s sodobnimi avtobusi z nizkimi emisijami delcev ter tako neposredno zmanjšati količino emitiranih delcev, posredni cilj pa je tudi s sodobnimi avtobusi povečati število prepeljanih potnikov v mestnem potniškem prometu ter tako izboljšati trajnostno mobilnost prebivalcev na območjih preseganj. Skupni učinek je torej manjša onesnaženost zunanjega zraka s PM</w:t>
      </w:r>
      <w:r w:rsidRPr="008414CE">
        <w:rPr>
          <w:rFonts w:ascii="Times New Roman" w:eastAsia="Times New Roman" w:hAnsi="Times New Roman" w:cs="Times New Roman"/>
          <w:sz w:val="20"/>
          <w:szCs w:val="20"/>
          <w:vertAlign w:val="subscript"/>
          <w:lang w:eastAsia="sl-SI"/>
        </w:rPr>
        <w:t xml:space="preserve">10 </w:t>
      </w:r>
      <w:r w:rsidRPr="008414CE">
        <w:rPr>
          <w:rFonts w:ascii="Times New Roman" w:eastAsia="Times New Roman" w:hAnsi="Times New Roman" w:cs="Times New Roman"/>
          <w:sz w:val="20"/>
          <w:szCs w:val="20"/>
          <w:lang w:eastAsia="sl-SI"/>
        </w:rPr>
        <w:t xml:space="preserve">oziroma izboljšanje kakovosti zraka na območjih </w:t>
      </w:r>
      <w:r w:rsidR="00D23F99">
        <w:rPr>
          <w:rFonts w:ascii="Times New Roman" w:eastAsia="Times New Roman" w:hAnsi="Times New Roman" w:cs="Times New Roman"/>
          <w:sz w:val="20"/>
          <w:szCs w:val="20"/>
          <w:lang w:eastAsia="sl-SI"/>
        </w:rPr>
        <w:t>občin s sprejetim Odlokom o načrtu za kakovost zraka (v nadaljevanju: občina vlagateljica)</w:t>
      </w:r>
      <w:r w:rsidRPr="008414CE">
        <w:rPr>
          <w:rFonts w:ascii="Times New Roman" w:eastAsia="Times New Roman" w:hAnsi="Times New Roman" w:cs="Times New Roman"/>
          <w:sz w:val="20"/>
          <w:szCs w:val="20"/>
          <w:lang w:eastAsia="sl-SI"/>
        </w:rPr>
        <w:t>, ki bodo zamenjevale obstoječe avtobuse z visokimi emisijami delcev s takšnimi, ki imajo nizke emisije.</w:t>
      </w:r>
    </w:p>
    <w:p w:rsidR="00747426" w:rsidRDefault="00747426" w:rsidP="007F431F">
      <w:pPr>
        <w:spacing w:after="0" w:line="240" w:lineRule="auto"/>
        <w:jc w:val="both"/>
        <w:rPr>
          <w:rFonts w:ascii="Times New Roman" w:eastAsia="Times New Roman" w:hAnsi="Times New Roman" w:cs="Times New Roman"/>
          <w:sz w:val="20"/>
          <w:szCs w:val="20"/>
          <w:lang w:eastAsia="sl-SI"/>
        </w:rPr>
      </w:pPr>
    </w:p>
    <w:p w:rsidR="007F431F" w:rsidRPr="008414CE" w:rsidRDefault="007F431F" w:rsidP="007F431F">
      <w:pPr>
        <w:spacing w:after="0" w:line="240" w:lineRule="auto"/>
        <w:jc w:val="both"/>
        <w:rPr>
          <w:rFonts w:ascii="Times New Roman" w:eastAsia="Times New Roman" w:hAnsi="Times New Roman" w:cs="Times New Roman"/>
          <w:color w:val="000000"/>
          <w:sz w:val="20"/>
          <w:szCs w:val="20"/>
          <w:lang w:eastAsia="sl-SI"/>
        </w:rPr>
      </w:pPr>
      <w:r w:rsidRPr="00CF2E17">
        <w:rPr>
          <w:rFonts w:ascii="Times New Roman" w:eastAsia="Times New Roman" w:hAnsi="Times New Roman" w:cs="Times New Roman"/>
          <w:sz w:val="20"/>
          <w:szCs w:val="20"/>
          <w:lang w:eastAsia="sl-SI"/>
        </w:rPr>
        <w:t xml:space="preserve">Občina vlagateljica lahko pridobi pravico do nepovratne finančne spodbude za nakup novih </w:t>
      </w:r>
      <w:r w:rsidRPr="00CF2E17">
        <w:rPr>
          <w:rFonts w:ascii="Times New Roman" w:eastAsia="Times New Roman" w:hAnsi="Times New Roman" w:cs="Times New Roman"/>
          <w:color w:val="000000"/>
          <w:sz w:val="20"/>
          <w:szCs w:val="20"/>
          <w:lang w:eastAsia="sl-SI"/>
        </w:rPr>
        <w:t>vozil, ki bodo prvič po proizvodnji registrirana v Republiki Sloveniji na njeno ime.</w:t>
      </w:r>
      <w:r w:rsidR="00747426" w:rsidRPr="00CF2E17">
        <w:rPr>
          <w:rFonts w:ascii="Times New Roman" w:eastAsia="Times New Roman" w:hAnsi="Times New Roman" w:cs="Times New Roman"/>
          <w:color w:val="000000"/>
          <w:sz w:val="20"/>
          <w:szCs w:val="20"/>
          <w:lang w:eastAsia="sl-SI"/>
        </w:rPr>
        <w:t xml:space="preserve"> </w:t>
      </w:r>
      <w:r w:rsidRPr="00CF2E17">
        <w:rPr>
          <w:rFonts w:ascii="Times New Roman" w:eastAsia="Times New Roman" w:hAnsi="Times New Roman" w:cs="Times New Roman"/>
          <w:color w:val="000000"/>
          <w:sz w:val="20"/>
          <w:szCs w:val="20"/>
          <w:lang w:eastAsia="sl-SI"/>
        </w:rPr>
        <w:t xml:space="preserve">Novo vozilo pomeni vozilo, ki je kupljeno s strani </w:t>
      </w:r>
      <w:r w:rsidRPr="00CF2E17">
        <w:rPr>
          <w:rFonts w:ascii="Times New Roman" w:eastAsia="Times New Roman" w:hAnsi="Times New Roman" w:cs="Times New Roman"/>
          <w:sz w:val="20"/>
          <w:szCs w:val="20"/>
          <w:lang w:eastAsia="sl-SI"/>
        </w:rPr>
        <w:t xml:space="preserve">občine vlagateljice </w:t>
      </w:r>
      <w:r w:rsidRPr="00CF2E17">
        <w:rPr>
          <w:rFonts w:ascii="Times New Roman" w:eastAsia="Times New Roman" w:hAnsi="Times New Roman" w:cs="Times New Roman"/>
          <w:color w:val="000000"/>
          <w:sz w:val="20"/>
          <w:szCs w:val="20"/>
          <w:lang w:eastAsia="sl-SI"/>
        </w:rPr>
        <w:t>kot prve lastnice, in sicer po oddaji vloge na javni poziv. Ob oddaji vloge vozilo, ki je predmet nepovratne finančne spodbude, še ne sme biti kupljeno.</w:t>
      </w:r>
    </w:p>
    <w:p w:rsidR="008414CE" w:rsidRPr="008414CE" w:rsidRDefault="008414CE" w:rsidP="008414CE">
      <w:pPr>
        <w:spacing w:after="0" w:line="240" w:lineRule="auto"/>
        <w:jc w:val="both"/>
        <w:rPr>
          <w:rFonts w:ascii="Times New Roman" w:eastAsia="Times New Roman" w:hAnsi="Times New Roman" w:cs="Times New Roman"/>
          <w:color w:val="000000"/>
          <w:sz w:val="20"/>
          <w:szCs w:val="20"/>
          <w:lang w:eastAsia="sl-SI"/>
        </w:rPr>
      </w:pPr>
    </w:p>
    <w:p w:rsidR="008414CE" w:rsidRPr="008414CE" w:rsidRDefault="008414CE" w:rsidP="008414CE">
      <w:pPr>
        <w:autoSpaceDE w:val="0"/>
        <w:autoSpaceDN w:val="0"/>
        <w:adjustRightInd w:val="0"/>
        <w:spacing w:after="0" w:line="240" w:lineRule="auto"/>
        <w:jc w:val="both"/>
        <w:rPr>
          <w:rFonts w:ascii="Times New Roman" w:eastAsia="Times New Roman" w:hAnsi="Times New Roman" w:cs="Times New Roman"/>
          <w:color w:val="000000"/>
          <w:sz w:val="20"/>
          <w:szCs w:val="20"/>
          <w:lang w:eastAsia="sl-SI"/>
        </w:rPr>
      </w:pPr>
      <w:r w:rsidRPr="008414CE">
        <w:rPr>
          <w:rFonts w:ascii="Times New Roman" w:eastAsia="Times New Roman" w:hAnsi="Times New Roman" w:cs="Times New Roman"/>
          <w:color w:val="000000"/>
          <w:sz w:val="20"/>
          <w:szCs w:val="20"/>
          <w:lang w:eastAsia="sl-SI"/>
        </w:rPr>
        <w:t xml:space="preserve">Nepovratne finančne spodbude bodo dodeljene za nakup novih vozil za cestni promet, t.i. avtobusov za izvajanje linijskih prevozov v mestnem prometu, ki se lahko uporabljajo izključno za prevoz potnikov (v nadaljevanju: vozilo), </w:t>
      </w:r>
      <w:r w:rsidRPr="008414CE">
        <w:rPr>
          <w:rFonts w:ascii="Times New Roman" w:eastAsia="Times New Roman" w:hAnsi="Times New Roman" w:cs="Times New Roman"/>
          <w:sz w:val="20"/>
          <w:szCs w:val="20"/>
          <w:lang w:eastAsia="sl-SI"/>
        </w:rPr>
        <w:t>in ki bodo nadomestila obstoječa vozila (avtobuse), namenjena linijskemu mestnemu prometu emisijskega razreda EURO III in nižje, ter za katera</w:t>
      </w:r>
      <w:r w:rsidRPr="008414CE">
        <w:rPr>
          <w:rFonts w:ascii="Times New Roman" w:eastAsia="Times New Roman" w:hAnsi="Times New Roman" w:cs="Times New Roman"/>
          <w:color w:val="000000"/>
          <w:sz w:val="20"/>
          <w:szCs w:val="20"/>
          <w:lang w:eastAsia="sl-SI"/>
        </w:rPr>
        <w:t xml:space="preserve"> so izpolnjeni vsi spodaj navedeni pogoji:</w:t>
      </w:r>
    </w:p>
    <w:p w:rsidR="008414CE" w:rsidRPr="008414CE" w:rsidRDefault="008414CE" w:rsidP="008414CE">
      <w:pPr>
        <w:autoSpaceDE w:val="0"/>
        <w:autoSpaceDN w:val="0"/>
        <w:adjustRightInd w:val="0"/>
        <w:spacing w:after="0" w:line="240" w:lineRule="auto"/>
        <w:jc w:val="both"/>
        <w:rPr>
          <w:rFonts w:ascii="Times New Roman" w:eastAsia="Times New Roman" w:hAnsi="Times New Roman" w:cs="Times New Roman"/>
          <w:color w:val="000000"/>
          <w:sz w:val="20"/>
          <w:szCs w:val="20"/>
          <w:lang w:eastAsia="sl-SI"/>
        </w:rPr>
      </w:pPr>
    </w:p>
    <w:p w:rsidR="008414CE" w:rsidRPr="000F4BCD" w:rsidRDefault="008414CE" w:rsidP="008414CE">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sl-SI"/>
        </w:rPr>
      </w:pPr>
      <w:r w:rsidRPr="000F4BCD">
        <w:rPr>
          <w:rFonts w:ascii="Times New Roman" w:eastAsia="Times New Roman" w:hAnsi="Times New Roman" w:cs="Times New Roman"/>
          <w:sz w:val="20"/>
          <w:szCs w:val="20"/>
          <w:lang w:eastAsia="sl-SI"/>
        </w:rPr>
        <w:t>imajo veljavno potrdilo o skladnosti vozila,</w:t>
      </w:r>
    </w:p>
    <w:p w:rsidR="008414CE" w:rsidRPr="000F4BCD" w:rsidRDefault="008414CE" w:rsidP="008414CE">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sl-SI"/>
        </w:rPr>
      </w:pPr>
      <w:r w:rsidRPr="000F4BCD">
        <w:rPr>
          <w:rFonts w:ascii="Times New Roman" w:eastAsia="Times New Roman" w:hAnsi="Times New Roman" w:cs="Times New Roman"/>
          <w:sz w:val="20"/>
          <w:szCs w:val="20"/>
          <w:lang w:eastAsia="sl-SI"/>
        </w:rPr>
        <w:t>so vozila kategorije M2 ali M3 in emisijskega razreda EURO VI ter</w:t>
      </w:r>
    </w:p>
    <w:p w:rsidR="008414CE" w:rsidRPr="000F4BCD" w:rsidRDefault="008414CE" w:rsidP="008414CE">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sl-SI"/>
        </w:rPr>
      </w:pPr>
      <w:r w:rsidRPr="000F4BCD">
        <w:rPr>
          <w:rFonts w:ascii="Times New Roman" w:eastAsia="Times New Roman" w:hAnsi="Times New Roman" w:cs="Times New Roman"/>
          <w:sz w:val="20"/>
          <w:szCs w:val="20"/>
          <w:lang w:eastAsia="sl-SI"/>
        </w:rPr>
        <w:t>bodo prvič po proizvodnji registrirana v Republiki Sloveniji.</w:t>
      </w:r>
    </w:p>
    <w:p w:rsidR="008414CE" w:rsidRPr="008414CE" w:rsidRDefault="008414CE" w:rsidP="008414CE">
      <w:pPr>
        <w:spacing w:after="0" w:line="240" w:lineRule="auto"/>
        <w:jc w:val="both"/>
        <w:rPr>
          <w:rFonts w:ascii="Times New Roman" w:eastAsia="Times New Roman" w:hAnsi="Times New Roman" w:cs="Times New Roman"/>
          <w:color w:val="000000"/>
          <w:sz w:val="20"/>
          <w:szCs w:val="20"/>
          <w:lang w:eastAsia="sl-SI"/>
        </w:rPr>
      </w:pPr>
    </w:p>
    <w:p w:rsidR="008414CE" w:rsidRPr="008414CE" w:rsidRDefault="008414CE" w:rsidP="008414CE">
      <w:pPr>
        <w:autoSpaceDE w:val="0"/>
        <w:autoSpaceDN w:val="0"/>
        <w:adjustRightInd w:val="0"/>
        <w:spacing w:after="0" w:line="240" w:lineRule="auto"/>
        <w:jc w:val="both"/>
        <w:rPr>
          <w:rFonts w:ascii="Times New Roman" w:eastAsia="Times New Roman" w:hAnsi="Times New Roman" w:cs="Times New Roman"/>
          <w:color w:val="000000"/>
          <w:sz w:val="20"/>
          <w:szCs w:val="20"/>
          <w:lang w:eastAsia="sl-SI"/>
        </w:rPr>
      </w:pPr>
      <w:r w:rsidRPr="008414CE">
        <w:rPr>
          <w:rFonts w:ascii="Times New Roman" w:eastAsia="Times New Roman" w:hAnsi="Times New Roman" w:cs="Times New Roman"/>
          <w:color w:val="000000"/>
          <w:sz w:val="20"/>
          <w:szCs w:val="20"/>
          <w:lang w:eastAsia="sl-SI"/>
        </w:rPr>
        <w:t>Opis kategorij vozil:</w:t>
      </w:r>
    </w:p>
    <w:p w:rsidR="008414CE" w:rsidRPr="008414CE" w:rsidRDefault="008414CE" w:rsidP="008414CE">
      <w:pPr>
        <w:autoSpaceDE w:val="0"/>
        <w:autoSpaceDN w:val="0"/>
        <w:adjustRightInd w:val="0"/>
        <w:spacing w:after="0" w:line="240" w:lineRule="auto"/>
        <w:jc w:val="both"/>
        <w:rPr>
          <w:rFonts w:ascii="Times New Roman" w:eastAsia="Times New Roman" w:hAnsi="Times New Roman" w:cs="Times New Roman"/>
          <w:color w:val="000000"/>
          <w:sz w:val="20"/>
          <w:szCs w:val="20"/>
          <w:lang w:eastAsia="sl-SI"/>
        </w:rPr>
      </w:pPr>
      <w:r w:rsidRPr="008414CE">
        <w:rPr>
          <w:rFonts w:ascii="Times New Roman" w:eastAsia="Times New Roman" w:hAnsi="Times New Roman" w:cs="Times New Roman"/>
          <w:color w:val="000000"/>
          <w:sz w:val="20"/>
          <w:szCs w:val="20"/>
          <w:lang w:eastAsia="sl-SI"/>
        </w:rPr>
        <w:t xml:space="preserve">Kategorija M2: Vozila za prevoz potnikov z več kot osmimi sedeži poleg vozniškega sedeža in največjo maso do vključno 5 ton. </w:t>
      </w:r>
    </w:p>
    <w:p w:rsidR="008414CE" w:rsidRPr="008414CE" w:rsidRDefault="008414CE" w:rsidP="008414CE">
      <w:p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sl-SI"/>
        </w:rPr>
      </w:pPr>
      <w:r w:rsidRPr="008414CE">
        <w:rPr>
          <w:rFonts w:ascii="Times New Roman" w:eastAsia="Times New Roman" w:hAnsi="Times New Roman" w:cs="Times New Roman"/>
          <w:color w:val="000000"/>
          <w:sz w:val="20"/>
          <w:szCs w:val="20"/>
          <w:lang w:eastAsia="sl-SI"/>
        </w:rPr>
        <w:t>Kategorija M3: Vozila za prevoz potnikov z več kot osmimi sedeži poleg vozniškega sedeža in največjo maso večjo od 5 ton.</w:t>
      </w:r>
    </w:p>
    <w:p w:rsidR="008414CE" w:rsidRPr="008414CE" w:rsidRDefault="008414CE" w:rsidP="008414CE">
      <w:pPr>
        <w:autoSpaceDE w:val="0"/>
        <w:autoSpaceDN w:val="0"/>
        <w:adjustRightInd w:val="0"/>
        <w:spacing w:after="0" w:line="240" w:lineRule="auto"/>
        <w:jc w:val="both"/>
        <w:rPr>
          <w:rFonts w:ascii="Times New Roman" w:eastAsia="Times New Roman" w:hAnsi="Times New Roman" w:cs="Times New Roman"/>
          <w:sz w:val="20"/>
          <w:szCs w:val="20"/>
          <w:lang w:eastAsia="sl-SI"/>
        </w:rPr>
      </w:pPr>
    </w:p>
    <w:p w:rsidR="008414CE" w:rsidRPr="008414CE" w:rsidRDefault="008414CE" w:rsidP="008414CE">
      <w:p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V definiciji opisa kategorij je treba izraz »največja masa« razumeti kot »največja tehnično dovoljena masa obremenjenega vozila«.</w:t>
      </w:r>
    </w:p>
    <w:p w:rsidR="008414CE" w:rsidRPr="008414CE" w:rsidRDefault="008414CE" w:rsidP="008414CE">
      <w:pPr>
        <w:autoSpaceDE w:val="0"/>
        <w:autoSpaceDN w:val="0"/>
        <w:adjustRightInd w:val="0"/>
        <w:spacing w:after="0" w:line="240" w:lineRule="auto"/>
        <w:jc w:val="both"/>
        <w:rPr>
          <w:rFonts w:ascii="Times New Roman" w:eastAsia="Times New Roman" w:hAnsi="Times New Roman" w:cs="Times New Roman"/>
          <w:sz w:val="20"/>
          <w:szCs w:val="20"/>
          <w:lang w:eastAsia="sl-SI"/>
        </w:rPr>
      </w:pPr>
    </w:p>
    <w:p w:rsidR="008414CE" w:rsidRPr="00747426" w:rsidRDefault="008414CE" w:rsidP="00747426">
      <w:pPr>
        <w:pStyle w:val="Odstavekseznama"/>
        <w:keepNext/>
        <w:numPr>
          <w:ilvl w:val="0"/>
          <w:numId w:val="8"/>
        </w:numPr>
        <w:spacing w:after="0" w:line="240" w:lineRule="auto"/>
        <w:jc w:val="both"/>
        <w:outlineLvl w:val="0"/>
        <w:rPr>
          <w:rFonts w:ascii="Times New Roman" w:hAnsi="Times New Roman" w:cs="Times New Roman"/>
          <w:b/>
          <w:sz w:val="20"/>
          <w:szCs w:val="20"/>
          <w:lang w:eastAsia="sl-SI"/>
        </w:rPr>
      </w:pPr>
      <w:r w:rsidRPr="00747426">
        <w:rPr>
          <w:rFonts w:ascii="Times New Roman" w:hAnsi="Times New Roman" w:cs="Times New Roman"/>
          <w:b/>
          <w:sz w:val="20"/>
          <w:szCs w:val="20"/>
          <w:lang w:eastAsia="sl-SI"/>
        </w:rPr>
        <w:lastRenderedPageBreak/>
        <w:t>VIR IN VIŠINA SREDSTEV, VIŠINA NEPOVRATNE FINANČNE SPODBUDE TER PRIZNANI STROŠKI NALOŽBE</w:t>
      </w: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p>
    <w:p w:rsidR="008414CE" w:rsidRPr="008414CE" w:rsidRDefault="008414CE" w:rsidP="008414CE">
      <w:pPr>
        <w:numPr>
          <w:ilvl w:val="0"/>
          <w:numId w:val="6"/>
        </w:numPr>
        <w:spacing w:after="0" w:line="240" w:lineRule="auto"/>
        <w:jc w:val="both"/>
        <w:rPr>
          <w:rFonts w:ascii="Times New Roman" w:eastAsia="Times New Roman" w:hAnsi="Times New Roman" w:cs="Times New Roman"/>
          <w:b/>
          <w:sz w:val="20"/>
          <w:szCs w:val="20"/>
          <w:lang w:eastAsia="sl-SI"/>
        </w:rPr>
      </w:pPr>
      <w:r w:rsidRPr="008414CE">
        <w:rPr>
          <w:rFonts w:ascii="Times New Roman" w:eastAsia="Times New Roman" w:hAnsi="Times New Roman" w:cs="Times New Roman"/>
          <w:b/>
          <w:sz w:val="20"/>
          <w:szCs w:val="20"/>
          <w:lang w:eastAsia="sl-SI"/>
        </w:rPr>
        <w:t>vir in višina sredstev</w:t>
      </w: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 xml:space="preserve">Sredstva za dodeljevanje nepovratnih finančnih spodbud se zagotavljajo na podlagi </w:t>
      </w:r>
      <w:r w:rsidR="006539BC">
        <w:rPr>
          <w:rFonts w:ascii="Times New Roman" w:eastAsia="Times New Roman" w:hAnsi="Times New Roman" w:cs="Times New Roman"/>
          <w:sz w:val="20"/>
          <w:szCs w:val="20"/>
          <w:lang w:eastAsia="sl-SI"/>
        </w:rPr>
        <w:t xml:space="preserve">Odloka o </w:t>
      </w:r>
      <w:r w:rsidRPr="008414CE">
        <w:rPr>
          <w:rFonts w:ascii="Times New Roman" w:eastAsia="Times New Roman" w:hAnsi="Times New Roman" w:cs="Times New Roman"/>
          <w:sz w:val="20"/>
          <w:szCs w:val="20"/>
          <w:lang w:eastAsia="sl-SI"/>
        </w:rPr>
        <w:t>Program</w:t>
      </w:r>
      <w:r w:rsidR="006539BC">
        <w:rPr>
          <w:rFonts w:ascii="Times New Roman" w:eastAsia="Times New Roman" w:hAnsi="Times New Roman" w:cs="Times New Roman"/>
          <w:sz w:val="20"/>
          <w:szCs w:val="20"/>
          <w:lang w:eastAsia="sl-SI"/>
        </w:rPr>
        <w:t>u</w:t>
      </w:r>
      <w:r w:rsidRPr="008414CE">
        <w:rPr>
          <w:rFonts w:ascii="Times New Roman" w:eastAsia="Times New Roman" w:hAnsi="Times New Roman" w:cs="Times New Roman"/>
          <w:sz w:val="20"/>
          <w:szCs w:val="20"/>
          <w:lang w:eastAsia="sl-SI"/>
        </w:rPr>
        <w:t xml:space="preserve"> porabe sredstev Sklada za podnebne spremembe v </w:t>
      </w:r>
      <w:r w:rsidR="006539BC">
        <w:rPr>
          <w:rFonts w:ascii="Times New Roman" w:eastAsia="Times New Roman" w:hAnsi="Times New Roman" w:cs="Times New Roman"/>
          <w:sz w:val="20"/>
          <w:szCs w:val="20"/>
          <w:lang w:eastAsia="sl-SI"/>
        </w:rPr>
        <w:t>letu</w:t>
      </w:r>
      <w:r w:rsidRPr="008414CE">
        <w:rPr>
          <w:rFonts w:ascii="Times New Roman" w:eastAsia="Times New Roman" w:hAnsi="Times New Roman" w:cs="Times New Roman"/>
          <w:sz w:val="20"/>
          <w:szCs w:val="20"/>
          <w:lang w:eastAsia="sl-SI"/>
        </w:rPr>
        <w:t xml:space="preserve"> 2016.</w:t>
      </w: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 xml:space="preserve">Skupna višina sredstev po tem javnem pozivu </w:t>
      </w:r>
      <w:r w:rsidR="006539BC">
        <w:rPr>
          <w:rFonts w:ascii="Times New Roman" w:eastAsia="Times New Roman" w:hAnsi="Times New Roman" w:cs="Times New Roman"/>
          <w:sz w:val="20"/>
          <w:szCs w:val="20"/>
          <w:lang w:eastAsia="sl-SI"/>
        </w:rPr>
        <w:t>znaša</w:t>
      </w:r>
      <w:r w:rsidRPr="008414CE">
        <w:rPr>
          <w:rFonts w:ascii="Times New Roman" w:eastAsia="Times New Roman" w:hAnsi="Times New Roman" w:cs="Times New Roman"/>
          <w:sz w:val="20"/>
          <w:szCs w:val="20"/>
          <w:lang w:eastAsia="sl-SI"/>
        </w:rPr>
        <w:t xml:space="preserve"> </w:t>
      </w:r>
      <w:r w:rsidRPr="008414CE">
        <w:rPr>
          <w:rFonts w:ascii="Times New Roman" w:eastAsia="Times New Roman" w:hAnsi="Times New Roman" w:cs="Times New Roman"/>
          <w:b/>
          <w:sz w:val="20"/>
          <w:szCs w:val="20"/>
          <w:lang w:eastAsia="sl-SI"/>
        </w:rPr>
        <w:t>1.800.000,00 EUR</w:t>
      </w:r>
      <w:r w:rsidRPr="008414CE">
        <w:rPr>
          <w:rFonts w:ascii="Times New Roman" w:eastAsia="Times New Roman" w:hAnsi="Times New Roman" w:cs="Times New Roman"/>
          <w:sz w:val="20"/>
          <w:szCs w:val="20"/>
          <w:lang w:eastAsia="sl-SI"/>
        </w:rPr>
        <w:t>.</w:t>
      </w: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p>
    <w:p w:rsidR="008414CE" w:rsidRPr="008414CE" w:rsidRDefault="008414CE" w:rsidP="008414CE">
      <w:pPr>
        <w:numPr>
          <w:ilvl w:val="0"/>
          <w:numId w:val="6"/>
        </w:numPr>
        <w:spacing w:after="0" w:line="240" w:lineRule="auto"/>
        <w:jc w:val="both"/>
        <w:rPr>
          <w:rFonts w:ascii="Times New Roman" w:eastAsia="Times New Roman" w:hAnsi="Times New Roman" w:cs="Times New Roman"/>
          <w:b/>
          <w:sz w:val="20"/>
          <w:szCs w:val="20"/>
          <w:lang w:eastAsia="sl-SI"/>
        </w:rPr>
      </w:pPr>
      <w:r w:rsidRPr="008414CE">
        <w:rPr>
          <w:rFonts w:ascii="Times New Roman" w:eastAsia="Times New Roman" w:hAnsi="Times New Roman" w:cs="Times New Roman"/>
          <w:b/>
          <w:sz w:val="20"/>
          <w:szCs w:val="20"/>
          <w:lang w:eastAsia="sl-SI"/>
        </w:rPr>
        <w:t>višina nepovratne finančne spodbude</w:t>
      </w:r>
    </w:p>
    <w:p w:rsidR="00E02827" w:rsidRDefault="008414CE" w:rsidP="008414CE">
      <w:pPr>
        <w:spacing w:after="0" w:line="240" w:lineRule="auto"/>
        <w:jc w:val="both"/>
        <w:rPr>
          <w:rFonts w:ascii="Times New Roman" w:eastAsia="Times New Roman" w:hAnsi="Times New Roman" w:cs="Times New Roman"/>
          <w:sz w:val="20"/>
          <w:szCs w:val="20"/>
          <w:lang w:eastAsia="sl-SI"/>
        </w:rPr>
      </w:pPr>
      <w:r w:rsidRPr="00CF2E17">
        <w:rPr>
          <w:rFonts w:ascii="Times New Roman" w:eastAsia="Times New Roman" w:hAnsi="Times New Roman" w:cs="Times New Roman"/>
          <w:sz w:val="20"/>
          <w:szCs w:val="20"/>
          <w:lang w:eastAsia="sl-SI"/>
        </w:rPr>
        <w:t xml:space="preserve">Višina nepovratne finančne spodbude znaša </w:t>
      </w:r>
      <w:r w:rsidR="00330B34" w:rsidRPr="00CF2E17">
        <w:rPr>
          <w:rFonts w:ascii="Times New Roman" w:eastAsia="Times New Roman" w:hAnsi="Times New Roman" w:cs="Times New Roman"/>
          <w:sz w:val="20"/>
          <w:szCs w:val="20"/>
          <w:lang w:eastAsia="sl-SI"/>
        </w:rPr>
        <w:t xml:space="preserve">do </w:t>
      </w:r>
      <w:r w:rsidRPr="00CF2E17">
        <w:rPr>
          <w:rFonts w:ascii="Times New Roman" w:eastAsia="Times New Roman" w:hAnsi="Times New Roman" w:cs="Times New Roman"/>
          <w:sz w:val="20"/>
          <w:szCs w:val="20"/>
          <w:lang w:eastAsia="sl-SI"/>
        </w:rPr>
        <w:t>80 % vrednosti cene za posamezno vozilo, ki ne vključuje DDV</w:t>
      </w:r>
      <w:r w:rsidR="00330B34" w:rsidRPr="00CF2E17">
        <w:rPr>
          <w:rFonts w:ascii="Times New Roman" w:eastAsia="Times New Roman" w:hAnsi="Times New Roman" w:cs="Times New Roman"/>
          <w:sz w:val="20"/>
          <w:szCs w:val="20"/>
          <w:lang w:eastAsia="sl-SI"/>
        </w:rPr>
        <w:t xml:space="preserve">, </w:t>
      </w:r>
      <w:r w:rsidR="00E02827">
        <w:rPr>
          <w:rFonts w:ascii="Times New Roman" w:eastAsia="Times New Roman" w:hAnsi="Times New Roman" w:cs="Times New Roman"/>
          <w:sz w:val="20"/>
          <w:szCs w:val="20"/>
          <w:lang w:eastAsia="sl-SI"/>
        </w:rPr>
        <w:t>vendar ne</w:t>
      </w:r>
      <w:r w:rsidR="00330B34" w:rsidRPr="00CF2E17">
        <w:rPr>
          <w:rFonts w:ascii="Times New Roman" w:eastAsia="Times New Roman" w:hAnsi="Times New Roman" w:cs="Times New Roman"/>
          <w:sz w:val="20"/>
          <w:szCs w:val="20"/>
          <w:lang w:eastAsia="sl-SI"/>
        </w:rPr>
        <w:t xml:space="preserve"> več kot</w:t>
      </w:r>
      <w:r w:rsidR="00E02827">
        <w:rPr>
          <w:rFonts w:ascii="Times New Roman" w:eastAsia="Times New Roman" w:hAnsi="Times New Roman" w:cs="Times New Roman"/>
          <w:sz w:val="20"/>
          <w:szCs w:val="20"/>
          <w:lang w:eastAsia="sl-SI"/>
        </w:rPr>
        <w:t>:</w:t>
      </w:r>
    </w:p>
    <w:p w:rsidR="00D00DC5" w:rsidRPr="000F4BCD" w:rsidRDefault="00844F3F" w:rsidP="000F4BCD">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0F4BCD">
        <w:rPr>
          <w:rFonts w:ascii="Times New Roman" w:eastAsia="Times New Roman" w:hAnsi="Times New Roman" w:cs="Times New Roman"/>
          <w:sz w:val="20"/>
          <w:szCs w:val="20"/>
          <w:lang w:eastAsia="sl-SI"/>
        </w:rPr>
        <w:t>150.000,00 EUR z</w:t>
      </w:r>
      <w:r w:rsidR="00330B34" w:rsidRPr="000F4BCD">
        <w:rPr>
          <w:rFonts w:ascii="Times New Roman" w:eastAsia="Times New Roman" w:hAnsi="Times New Roman" w:cs="Times New Roman"/>
          <w:sz w:val="20"/>
          <w:szCs w:val="20"/>
          <w:lang w:eastAsia="sl-SI"/>
        </w:rPr>
        <w:t>a posamezno</w:t>
      </w:r>
      <w:r w:rsidR="001A42A3" w:rsidRPr="000F4BCD">
        <w:rPr>
          <w:rFonts w:ascii="Times New Roman" w:eastAsia="Times New Roman" w:hAnsi="Times New Roman" w:cs="Times New Roman"/>
          <w:sz w:val="20"/>
          <w:szCs w:val="20"/>
          <w:lang w:eastAsia="sl-SI"/>
        </w:rPr>
        <w:t xml:space="preserve"> dizelsko</w:t>
      </w:r>
      <w:r w:rsidR="001F21C9">
        <w:rPr>
          <w:rFonts w:ascii="Times New Roman" w:eastAsia="Times New Roman" w:hAnsi="Times New Roman" w:cs="Times New Roman"/>
          <w:sz w:val="20"/>
          <w:szCs w:val="20"/>
          <w:lang w:eastAsia="sl-SI"/>
        </w:rPr>
        <w:t xml:space="preserve"> in</w:t>
      </w:r>
      <w:r w:rsidR="00D00DC5" w:rsidRPr="000F4BCD">
        <w:rPr>
          <w:rFonts w:ascii="Times New Roman" w:eastAsia="Times New Roman" w:hAnsi="Times New Roman" w:cs="Times New Roman"/>
          <w:sz w:val="20"/>
          <w:szCs w:val="20"/>
          <w:lang w:eastAsia="sl-SI"/>
        </w:rPr>
        <w:t xml:space="preserve"> bencinsko</w:t>
      </w:r>
      <w:r w:rsidR="00330B34" w:rsidRPr="000F4BCD">
        <w:rPr>
          <w:rFonts w:ascii="Times New Roman" w:eastAsia="Times New Roman" w:hAnsi="Times New Roman" w:cs="Times New Roman"/>
          <w:sz w:val="20"/>
          <w:szCs w:val="20"/>
          <w:lang w:eastAsia="sl-SI"/>
        </w:rPr>
        <w:t xml:space="preserve"> vozilo</w:t>
      </w:r>
      <w:r w:rsidR="00D00DC5" w:rsidRPr="000F4BCD">
        <w:rPr>
          <w:rFonts w:ascii="Times New Roman" w:eastAsia="Times New Roman" w:hAnsi="Times New Roman" w:cs="Times New Roman"/>
          <w:sz w:val="20"/>
          <w:szCs w:val="20"/>
          <w:lang w:eastAsia="sl-SI"/>
        </w:rPr>
        <w:t>;</w:t>
      </w:r>
    </w:p>
    <w:p w:rsidR="008414CE" w:rsidRPr="000F4BCD" w:rsidRDefault="00C15E54" w:rsidP="000F4BCD">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0F4BCD">
        <w:rPr>
          <w:rFonts w:ascii="Times New Roman" w:eastAsia="Times New Roman" w:hAnsi="Times New Roman" w:cs="Times New Roman"/>
          <w:sz w:val="20"/>
          <w:szCs w:val="20"/>
          <w:lang w:eastAsia="sl-SI"/>
        </w:rPr>
        <w:t xml:space="preserve">200.000,00 EUR </w:t>
      </w:r>
      <w:r w:rsidR="00844F3F" w:rsidRPr="000F4BCD">
        <w:rPr>
          <w:rFonts w:ascii="Times New Roman" w:eastAsia="Times New Roman" w:hAnsi="Times New Roman" w:cs="Times New Roman"/>
          <w:sz w:val="20"/>
          <w:szCs w:val="20"/>
          <w:lang w:eastAsia="sl-SI"/>
        </w:rPr>
        <w:t>z</w:t>
      </w:r>
      <w:r w:rsidR="00E02827" w:rsidRPr="000F4BCD">
        <w:rPr>
          <w:rFonts w:ascii="Times New Roman" w:eastAsia="Times New Roman" w:hAnsi="Times New Roman" w:cs="Times New Roman"/>
          <w:sz w:val="20"/>
          <w:szCs w:val="20"/>
          <w:lang w:eastAsia="sl-SI"/>
        </w:rPr>
        <w:t xml:space="preserve">a </w:t>
      </w:r>
      <w:r w:rsidR="00A56E10">
        <w:rPr>
          <w:rFonts w:ascii="Times New Roman" w:hAnsi="Times New Roman"/>
          <w:sz w:val="20"/>
          <w:szCs w:val="20"/>
          <w:lang w:eastAsia="sl-SI"/>
        </w:rPr>
        <w:t xml:space="preserve">posamezno vozilo na </w:t>
      </w:r>
      <w:r w:rsidR="00A56E10" w:rsidRPr="00A56E10">
        <w:rPr>
          <w:rFonts w:ascii="Times New Roman" w:eastAsia="Times New Roman" w:hAnsi="Times New Roman" w:cs="Times New Roman"/>
          <w:sz w:val="20"/>
          <w:szCs w:val="20"/>
          <w:lang w:eastAsia="sl-SI"/>
        </w:rPr>
        <w:t>plinski, električni ali hibridni pogon.</w:t>
      </w: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p>
    <w:p w:rsidR="008414CE" w:rsidRPr="008414CE" w:rsidRDefault="008414CE" w:rsidP="008414CE">
      <w:pPr>
        <w:numPr>
          <w:ilvl w:val="0"/>
          <w:numId w:val="6"/>
        </w:numPr>
        <w:spacing w:after="0" w:line="240" w:lineRule="auto"/>
        <w:jc w:val="both"/>
        <w:rPr>
          <w:rFonts w:ascii="Times New Roman" w:eastAsia="Times New Roman" w:hAnsi="Times New Roman" w:cs="Times New Roman"/>
          <w:b/>
          <w:sz w:val="20"/>
          <w:szCs w:val="20"/>
          <w:lang w:eastAsia="sl-SI"/>
        </w:rPr>
      </w:pPr>
      <w:r w:rsidRPr="008414CE">
        <w:rPr>
          <w:rFonts w:ascii="Times New Roman" w:eastAsia="Times New Roman" w:hAnsi="Times New Roman" w:cs="Times New Roman"/>
          <w:b/>
          <w:sz w:val="20"/>
          <w:szCs w:val="20"/>
          <w:lang w:eastAsia="sl-SI"/>
        </w:rPr>
        <w:t>priznani stroški naložbe</w:t>
      </w: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Priznani stroški naložbe vključujejo strošek nakupa novega vozila brez DDV.</w:t>
      </w: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p>
    <w:p w:rsidR="008414CE" w:rsidRPr="008414CE" w:rsidRDefault="008414CE" w:rsidP="008414CE">
      <w:pPr>
        <w:spacing w:after="0" w:line="240" w:lineRule="auto"/>
        <w:jc w:val="both"/>
        <w:rPr>
          <w:rFonts w:ascii="Times New Roman" w:eastAsia="Times New Roman" w:hAnsi="Times New Roman" w:cs="Times New Roman"/>
          <w:color w:val="000000"/>
          <w:sz w:val="20"/>
          <w:szCs w:val="20"/>
          <w:lang w:eastAsia="sl-SI"/>
        </w:rPr>
      </w:pPr>
    </w:p>
    <w:p w:rsidR="008414CE" w:rsidRPr="00330B34" w:rsidRDefault="008414CE" w:rsidP="00330B34">
      <w:pPr>
        <w:pStyle w:val="Odstavekseznama"/>
        <w:keepNext/>
        <w:numPr>
          <w:ilvl w:val="0"/>
          <w:numId w:val="8"/>
        </w:numPr>
        <w:spacing w:after="0" w:line="240" w:lineRule="auto"/>
        <w:jc w:val="both"/>
        <w:outlineLvl w:val="0"/>
        <w:rPr>
          <w:rFonts w:ascii="Times New Roman" w:eastAsia="Times New Roman" w:hAnsi="Times New Roman" w:cs="Times New Roman"/>
          <w:b/>
          <w:bCs/>
          <w:kern w:val="32"/>
          <w:sz w:val="20"/>
          <w:szCs w:val="20"/>
          <w:lang w:eastAsia="sl-SI"/>
        </w:rPr>
      </w:pPr>
      <w:r w:rsidRPr="00330B34">
        <w:rPr>
          <w:rFonts w:ascii="Times New Roman" w:eastAsia="Times New Roman" w:hAnsi="Times New Roman" w:cs="Times New Roman"/>
          <w:b/>
          <w:bCs/>
          <w:kern w:val="32"/>
          <w:sz w:val="20"/>
          <w:szCs w:val="20"/>
          <w:lang w:eastAsia="sl-SI"/>
        </w:rPr>
        <w:t>UPRAVIČENE OSEBE ZA KANDIDIRANJE NA JAVNEM POZIVU</w:t>
      </w: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p>
    <w:p w:rsidR="008414CE" w:rsidRPr="008414CE" w:rsidRDefault="008414CE" w:rsidP="008414CE">
      <w:p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Na javnem pozivu lahko kandidirajo občine, ki imajo sprejet Odlok o načrtu za kakovost zraka, ki vključuje tudi namen nakupa avtobusov za izvajanje dejavnosti mestnega linijskega prevoza (občine vlagateljice):</w:t>
      </w:r>
    </w:p>
    <w:p w:rsidR="008414CE" w:rsidRPr="008414CE" w:rsidRDefault="008414CE" w:rsidP="008414CE">
      <w:pPr>
        <w:autoSpaceDE w:val="0"/>
        <w:autoSpaceDN w:val="0"/>
        <w:adjustRightInd w:val="0"/>
        <w:spacing w:after="0" w:line="240" w:lineRule="auto"/>
        <w:jc w:val="both"/>
        <w:rPr>
          <w:rFonts w:ascii="Times New Roman" w:eastAsia="Times New Roman" w:hAnsi="Times New Roman" w:cs="Times New Roman"/>
          <w:sz w:val="20"/>
          <w:szCs w:val="20"/>
          <w:lang w:eastAsia="sl-SI"/>
        </w:rPr>
      </w:pPr>
    </w:p>
    <w:p w:rsidR="008414CE" w:rsidRPr="008414CE" w:rsidRDefault="008414CE" w:rsidP="008414CE">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Mestna občina Celje,</w:t>
      </w:r>
    </w:p>
    <w:p w:rsidR="008414CE" w:rsidRPr="008414CE" w:rsidRDefault="008414CE" w:rsidP="008414CE">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Občina Hrastnik,</w:t>
      </w:r>
    </w:p>
    <w:p w:rsidR="008414CE" w:rsidRPr="008414CE" w:rsidRDefault="008414CE" w:rsidP="008414CE">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Mestna občina Kranj,</w:t>
      </w:r>
    </w:p>
    <w:p w:rsidR="008414CE" w:rsidRPr="008414CE" w:rsidRDefault="008414CE" w:rsidP="008414CE">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Mestna občina Ljubljana,</w:t>
      </w:r>
    </w:p>
    <w:p w:rsidR="008414CE" w:rsidRPr="008414CE" w:rsidRDefault="008414CE" w:rsidP="008414CE">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Mestna občina Maribor,</w:t>
      </w:r>
    </w:p>
    <w:p w:rsidR="008414CE" w:rsidRPr="008414CE" w:rsidRDefault="008414CE" w:rsidP="008414CE">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Mestna občina Murska Sobota</w:t>
      </w:r>
    </w:p>
    <w:p w:rsidR="008414CE" w:rsidRPr="008414CE" w:rsidRDefault="008414CE" w:rsidP="008414CE">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Mestna občina Novo Mesto,</w:t>
      </w:r>
    </w:p>
    <w:p w:rsidR="008414CE" w:rsidRPr="008414CE" w:rsidRDefault="008414CE" w:rsidP="008414CE">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 xml:space="preserve">Občina Trbovlje in </w:t>
      </w:r>
    </w:p>
    <w:p w:rsidR="008414CE" w:rsidRPr="008414CE" w:rsidRDefault="008414CE" w:rsidP="008414CE">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Občina Zagorje</w:t>
      </w:r>
      <w:r w:rsidR="00AF425A">
        <w:rPr>
          <w:rFonts w:ascii="Times New Roman" w:eastAsia="Times New Roman" w:hAnsi="Times New Roman" w:cs="Times New Roman"/>
          <w:sz w:val="20"/>
          <w:szCs w:val="20"/>
          <w:lang w:eastAsia="sl-SI"/>
        </w:rPr>
        <w:t xml:space="preserve"> ob Savi</w:t>
      </w:r>
      <w:r w:rsidRPr="008414CE">
        <w:rPr>
          <w:rFonts w:ascii="Times New Roman" w:eastAsia="Times New Roman" w:hAnsi="Times New Roman" w:cs="Times New Roman"/>
          <w:sz w:val="20"/>
          <w:szCs w:val="20"/>
          <w:lang w:eastAsia="sl-SI"/>
        </w:rPr>
        <w:t>.</w:t>
      </w:r>
    </w:p>
    <w:p w:rsidR="008414CE" w:rsidRPr="008414CE" w:rsidRDefault="008414CE" w:rsidP="008414CE">
      <w:pPr>
        <w:autoSpaceDE w:val="0"/>
        <w:autoSpaceDN w:val="0"/>
        <w:adjustRightInd w:val="0"/>
        <w:spacing w:after="0" w:line="240" w:lineRule="auto"/>
        <w:jc w:val="both"/>
        <w:rPr>
          <w:rFonts w:ascii="Times New Roman" w:eastAsia="Times New Roman" w:hAnsi="Times New Roman" w:cs="Times New Roman"/>
          <w:sz w:val="20"/>
          <w:szCs w:val="20"/>
          <w:lang w:eastAsia="sl-SI"/>
        </w:rPr>
      </w:pPr>
    </w:p>
    <w:p w:rsidR="008414CE" w:rsidRPr="008414CE" w:rsidRDefault="008414CE" w:rsidP="008414CE">
      <w:p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Občine vlagateljice morajo imeti sprejet občinski proračun z vključeno postavko nakupa predmetnih vozil – avtobusov in morajo zagotoviti, da bodo vozila uporabljena za namen, določen z javnim pozivom.</w:t>
      </w:r>
    </w:p>
    <w:p w:rsidR="008414CE" w:rsidRPr="008414CE" w:rsidRDefault="008414CE" w:rsidP="008414CE">
      <w:pPr>
        <w:spacing w:after="0" w:line="240" w:lineRule="auto"/>
        <w:jc w:val="both"/>
        <w:rPr>
          <w:rFonts w:ascii="Times New Roman" w:eastAsia="Times New Roman" w:hAnsi="Times New Roman" w:cs="Times New Roman"/>
          <w:color w:val="000000"/>
          <w:sz w:val="20"/>
          <w:szCs w:val="20"/>
          <w:lang w:eastAsia="sl-SI"/>
        </w:rPr>
      </w:pPr>
    </w:p>
    <w:p w:rsidR="008414CE" w:rsidRPr="008414CE" w:rsidRDefault="008414CE" w:rsidP="008414CE">
      <w:pPr>
        <w:spacing w:after="0" w:line="240" w:lineRule="auto"/>
        <w:jc w:val="both"/>
        <w:rPr>
          <w:rFonts w:ascii="Times New Roman" w:eastAsia="Times New Roman" w:hAnsi="Times New Roman" w:cs="Times New Roman"/>
          <w:color w:val="000000"/>
          <w:sz w:val="20"/>
          <w:szCs w:val="20"/>
          <w:lang w:eastAsia="sl-SI"/>
        </w:rPr>
      </w:pPr>
    </w:p>
    <w:p w:rsidR="008414CE" w:rsidRPr="00AF425A" w:rsidRDefault="008414CE" w:rsidP="00AF425A">
      <w:pPr>
        <w:pStyle w:val="Odstavekseznama"/>
        <w:keepNext/>
        <w:numPr>
          <w:ilvl w:val="0"/>
          <w:numId w:val="8"/>
        </w:numPr>
        <w:spacing w:after="0" w:line="240" w:lineRule="auto"/>
        <w:jc w:val="both"/>
        <w:outlineLvl w:val="0"/>
        <w:rPr>
          <w:rFonts w:ascii="Times New Roman" w:eastAsia="Times New Roman" w:hAnsi="Times New Roman" w:cs="Times New Roman"/>
          <w:b/>
          <w:bCs/>
          <w:kern w:val="32"/>
          <w:sz w:val="20"/>
          <w:szCs w:val="20"/>
          <w:lang w:eastAsia="sl-SI"/>
        </w:rPr>
      </w:pPr>
      <w:r w:rsidRPr="00AF425A">
        <w:rPr>
          <w:rFonts w:ascii="Times New Roman" w:eastAsia="Times New Roman" w:hAnsi="Times New Roman" w:cs="Times New Roman"/>
          <w:b/>
          <w:bCs/>
          <w:kern w:val="32"/>
          <w:sz w:val="20"/>
          <w:szCs w:val="20"/>
          <w:lang w:eastAsia="sl-SI"/>
        </w:rPr>
        <w:t>DODATNE ZAHTEVE IN POGOJI</w:t>
      </w:r>
      <w:r w:rsidR="006539BC" w:rsidRPr="00AF425A">
        <w:rPr>
          <w:rFonts w:ascii="Times New Roman" w:eastAsia="Times New Roman" w:hAnsi="Times New Roman" w:cs="Times New Roman"/>
          <w:b/>
          <w:bCs/>
          <w:kern w:val="32"/>
          <w:sz w:val="20"/>
          <w:szCs w:val="20"/>
          <w:lang w:eastAsia="sl-SI"/>
        </w:rPr>
        <w:t xml:space="preserve"> ZA KANDIDIRANJE NA JAVNEM POZIVU</w:t>
      </w:r>
    </w:p>
    <w:p w:rsidR="006539BC" w:rsidRPr="00AF425A" w:rsidRDefault="006539BC" w:rsidP="00AF425A">
      <w:pPr>
        <w:keepNext/>
        <w:spacing w:after="0" w:line="240" w:lineRule="auto"/>
        <w:jc w:val="both"/>
        <w:outlineLvl w:val="0"/>
        <w:rPr>
          <w:rFonts w:ascii="Times New Roman" w:eastAsia="Times New Roman" w:hAnsi="Times New Roman" w:cs="Times New Roman"/>
          <w:b/>
          <w:bCs/>
          <w:kern w:val="32"/>
          <w:sz w:val="20"/>
          <w:szCs w:val="20"/>
          <w:lang w:eastAsia="sl-SI"/>
        </w:rPr>
      </w:pPr>
    </w:p>
    <w:p w:rsidR="006539BC" w:rsidRPr="008414CE" w:rsidRDefault="006539BC" w:rsidP="006539BC">
      <w:pPr>
        <w:numPr>
          <w:ilvl w:val="0"/>
          <w:numId w:val="7"/>
        </w:numPr>
        <w:spacing w:after="0" w:line="240" w:lineRule="auto"/>
        <w:jc w:val="both"/>
        <w:rPr>
          <w:rFonts w:ascii="Times New Roman" w:eastAsia="Times New Roman" w:hAnsi="Times New Roman" w:cs="Times New Roman"/>
          <w:b/>
          <w:color w:val="000000"/>
          <w:sz w:val="20"/>
          <w:szCs w:val="20"/>
          <w:lang w:eastAsia="sl-SI"/>
        </w:rPr>
      </w:pPr>
      <w:r w:rsidRPr="008414CE">
        <w:rPr>
          <w:rFonts w:ascii="Times New Roman" w:eastAsia="Times New Roman" w:hAnsi="Times New Roman" w:cs="Times New Roman"/>
          <w:b/>
          <w:color w:val="000000"/>
          <w:sz w:val="20"/>
          <w:szCs w:val="20"/>
          <w:lang w:eastAsia="sl-SI"/>
        </w:rPr>
        <w:t>pravočasna in popolna vloga</w:t>
      </w:r>
    </w:p>
    <w:p w:rsidR="006539BC" w:rsidRPr="008414CE" w:rsidRDefault="006539BC" w:rsidP="006539BC">
      <w:pPr>
        <w:autoSpaceDE w:val="0"/>
        <w:autoSpaceDN w:val="0"/>
        <w:adjustRightInd w:val="0"/>
        <w:spacing w:after="0" w:line="240" w:lineRule="auto"/>
        <w:jc w:val="both"/>
        <w:rPr>
          <w:rFonts w:ascii="Times New Roman" w:eastAsia="Times New Roman" w:hAnsi="Times New Roman" w:cs="Times New Roman"/>
          <w:color w:val="000000"/>
          <w:sz w:val="20"/>
          <w:szCs w:val="20"/>
          <w:lang w:eastAsia="sl-SI"/>
        </w:rPr>
      </w:pPr>
      <w:r w:rsidRPr="008414CE">
        <w:rPr>
          <w:rFonts w:ascii="Times New Roman" w:eastAsia="Times New Roman" w:hAnsi="Times New Roman" w:cs="Times New Roman"/>
          <w:color w:val="000000"/>
          <w:sz w:val="20"/>
          <w:szCs w:val="20"/>
          <w:lang w:eastAsia="sl-SI"/>
        </w:rPr>
        <w:t xml:space="preserve">Osnovni pogoj za dodelitev nepovratne finančne spodbude je pravočasno oddana in popolna vloga. Vloga je pravočasna, če je oddana v času trajanja tega javnega poziva. </w:t>
      </w:r>
    </w:p>
    <w:p w:rsidR="006539BC" w:rsidRPr="008414CE" w:rsidRDefault="006539BC" w:rsidP="006539BC">
      <w:pPr>
        <w:spacing w:after="0" w:line="240" w:lineRule="auto"/>
        <w:jc w:val="both"/>
        <w:outlineLvl w:val="0"/>
        <w:rPr>
          <w:rFonts w:ascii="Times New Roman" w:eastAsia="Times New Roman" w:hAnsi="Times New Roman" w:cs="Times New Roman"/>
          <w:color w:val="000000"/>
          <w:sz w:val="20"/>
          <w:szCs w:val="20"/>
          <w:lang w:eastAsia="sl-SI"/>
        </w:rPr>
      </w:pPr>
    </w:p>
    <w:p w:rsidR="006539BC" w:rsidRPr="008414CE" w:rsidRDefault="006539BC" w:rsidP="006539BC">
      <w:pPr>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 xml:space="preserve">Vloga je popolna, ko občina vlagateljica predloži v celoti izpolnjen obrazec </w:t>
      </w:r>
      <w:r w:rsidRPr="00FF516D">
        <w:rPr>
          <w:rFonts w:ascii="Times New Roman" w:eastAsia="Times New Roman" w:hAnsi="Times New Roman" w:cs="Times New Roman"/>
          <w:sz w:val="20"/>
          <w:szCs w:val="20"/>
          <w:lang w:eastAsia="sl-SI"/>
        </w:rPr>
        <w:t xml:space="preserve">Vloga </w:t>
      </w:r>
      <w:r w:rsidR="00FF516D" w:rsidRPr="00FF516D">
        <w:rPr>
          <w:rFonts w:ascii="Times New Roman" w:eastAsia="Times New Roman" w:hAnsi="Times New Roman" w:cs="Times New Roman"/>
          <w:sz w:val="20"/>
          <w:szCs w:val="20"/>
          <w:lang w:eastAsia="sl-SI"/>
        </w:rPr>
        <w:t>42</w:t>
      </w:r>
      <w:r w:rsidR="00AF425A" w:rsidRPr="00FF516D">
        <w:rPr>
          <w:rFonts w:ascii="Times New Roman" w:eastAsia="Times New Roman" w:hAnsi="Times New Roman" w:cs="Times New Roman"/>
          <w:sz w:val="20"/>
          <w:szCs w:val="20"/>
          <w:lang w:eastAsia="sl-SI"/>
        </w:rPr>
        <w:t>SUB</w:t>
      </w:r>
      <w:r w:rsidR="00AF425A">
        <w:rPr>
          <w:rFonts w:ascii="Times New Roman" w:eastAsia="Times New Roman" w:hAnsi="Times New Roman" w:cs="Times New Roman"/>
          <w:sz w:val="20"/>
          <w:szCs w:val="20"/>
          <w:lang w:eastAsia="sl-SI"/>
        </w:rPr>
        <w:t xml:space="preserve">-AVPO16 </w:t>
      </w:r>
      <w:r w:rsidRPr="008414CE">
        <w:rPr>
          <w:rFonts w:ascii="Times New Roman" w:eastAsia="Times New Roman" w:hAnsi="Times New Roman" w:cs="Times New Roman"/>
          <w:sz w:val="20"/>
          <w:szCs w:val="20"/>
          <w:lang w:eastAsia="sl-SI"/>
        </w:rPr>
        <w:t xml:space="preserve">in obvezne priloge: </w:t>
      </w:r>
    </w:p>
    <w:p w:rsidR="006539BC" w:rsidRPr="008414CE" w:rsidRDefault="006539BC" w:rsidP="006539BC">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predračun/ponudb</w:t>
      </w:r>
      <w:r w:rsidR="00AF425A">
        <w:rPr>
          <w:rFonts w:ascii="Times New Roman" w:eastAsia="Times New Roman" w:hAnsi="Times New Roman" w:cs="Times New Roman"/>
          <w:sz w:val="20"/>
          <w:szCs w:val="20"/>
          <w:lang w:eastAsia="sl-SI"/>
        </w:rPr>
        <w:t>o</w:t>
      </w:r>
      <w:r w:rsidRPr="008414CE">
        <w:rPr>
          <w:rFonts w:ascii="Times New Roman" w:eastAsia="Times New Roman" w:hAnsi="Times New Roman" w:cs="Times New Roman"/>
          <w:sz w:val="20"/>
          <w:szCs w:val="20"/>
          <w:lang w:eastAsia="sl-SI"/>
        </w:rPr>
        <w:t xml:space="preserve"> za nakup vozila; </w:t>
      </w:r>
    </w:p>
    <w:p w:rsidR="006539BC" w:rsidRPr="008414CE" w:rsidRDefault="006539BC" w:rsidP="006539BC">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podatke proizvajalca vozila, iz katerih so jasno razvidni podatki o vozilu (znamka, tovarniška in komercialna oznaka, kategorija in vrsta vozila ter nazivna moč motorja in vrsta goriva), ki so lahko vključeni v predračun/ponudbo ali podani ločeno v specifikaciji vozila;</w:t>
      </w:r>
    </w:p>
    <w:p w:rsidR="006539BC" w:rsidRPr="008414CE" w:rsidRDefault="006539BC" w:rsidP="006539BC">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 xml:space="preserve">sklep o izbiri najugodnejšega ponudnika oziroma odločitev o oddaji javnega naročila za nakup vozil, ki so predmet vloge, v skladu z </w:t>
      </w:r>
      <w:r w:rsidR="007439A9">
        <w:rPr>
          <w:rFonts w:ascii="Times New Roman" w:eastAsia="Times New Roman" w:hAnsi="Times New Roman" w:cs="Times New Roman"/>
          <w:sz w:val="20"/>
          <w:szCs w:val="20"/>
          <w:lang w:eastAsia="sl-SI"/>
        </w:rPr>
        <w:t>veljavnim z</w:t>
      </w:r>
      <w:r w:rsidRPr="008414CE">
        <w:rPr>
          <w:rFonts w:ascii="Times New Roman" w:eastAsia="Times New Roman" w:hAnsi="Times New Roman" w:cs="Times New Roman"/>
          <w:sz w:val="20"/>
          <w:szCs w:val="20"/>
          <w:lang w:eastAsia="sl-SI"/>
        </w:rPr>
        <w:t>akonom</w:t>
      </w:r>
      <w:r w:rsidR="007439A9">
        <w:rPr>
          <w:rFonts w:ascii="Times New Roman" w:eastAsia="Times New Roman" w:hAnsi="Times New Roman" w:cs="Times New Roman"/>
          <w:sz w:val="20"/>
          <w:szCs w:val="20"/>
          <w:lang w:eastAsia="sl-SI"/>
        </w:rPr>
        <w:t>, ki ureja</w:t>
      </w:r>
      <w:r w:rsidRPr="008414CE">
        <w:rPr>
          <w:rFonts w:ascii="Times New Roman" w:eastAsia="Times New Roman" w:hAnsi="Times New Roman" w:cs="Times New Roman"/>
          <w:sz w:val="20"/>
          <w:szCs w:val="20"/>
          <w:lang w:eastAsia="sl-SI"/>
        </w:rPr>
        <w:t xml:space="preserve"> javn</w:t>
      </w:r>
      <w:r w:rsidR="007439A9">
        <w:rPr>
          <w:rFonts w:ascii="Times New Roman" w:eastAsia="Times New Roman" w:hAnsi="Times New Roman" w:cs="Times New Roman"/>
          <w:sz w:val="20"/>
          <w:szCs w:val="20"/>
          <w:lang w:eastAsia="sl-SI"/>
        </w:rPr>
        <w:t>o</w:t>
      </w:r>
      <w:r w:rsidRPr="008414CE">
        <w:rPr>
          <w:rFonts w:ascii="Times New Roman" w:eastAsia="Times New Roman" w:hAnsi="Times New Roman" w:cs="Times New Roman"/>
          <w:sz w:val="20"/>
          <w:szCs w:val="20"/>
          <w:lang w:eastAsia="sl-SI"/>
        </w:rPr>
        <w:t xml:space="preserve"> naročanj</w:t>
      </w:r>
      <w:r w:rsidR="007439A9">
        <w:rPr>
          <w:rFonts w:ascii="Times New Roman" w:eastAsia="Times New Roman" w:hAnsi="Times New Roman" w:cs="Times New Roman"/>
          <w:sz w:val="20"/>
          <w:szCs w:val="20"/>
          <w:lang w:eastAsia="sl-SI"/>
        </w:rPr>
        <w:t>e</w:t>
      </w:r>
      <w:r w:rsidRPr="008414CE">
        <w:rPr>
          <w:rFonts w:ascii="Times New Roman" w:eastAsia="Times New Roman" w:hAnsi="Times New Roman" w:cs="Times New Roman"/>
          <w:sz w:val="20"/>
          <w:szCs w:val="20"/>
          <w:lang w:eastAsia="sl-SI"/>
        </w:rPr>
        <w:t>.</w:t>
      </w:r>
    </w:p>
    <w:p w:rsidR="008414CE" w:rsidRPr="008414CE" w:rsidRDefault="008414CE" w:rsidP="008414CE">
      <w:pPr>
        <w:spacing w:after="0" w:line="240" w:lineRule="auto"/>
        <w:jc w:val="both"/>
        <w:rPr>
          <w:rFonts w:ascii="Times New Roman" w:eastAsia="Times New Roman" w:hAnsi="Times New Roman" w:cs="Times New Roman"/>
          <w:color w:val="000000"/>
          <w:sz w:val="20"/>
          <w:szCs w:val="20"/>
          <w:lang w:eastAsia="sl-SI"/>
        </w:rPr>
      </w:pPr>
    </w:p>
    <w:p w:rsidR="008414CE" w:rsidRPr="008414CE" w:rsidRDefault="008414CE" w:rsidP="008414CE">
      <w:pPr>
        <w:numPr>
          <w:ilvl w:val="0"/>
          <w:numId w:val="7"/>
        </w:numPr>
        <w:spacing w:after="0" w:line="240" w:lineRule="auto"/>
        <w:jc w:val="both"/>
        <w:outlineLvl w:val="0"/>
        <w:rPr>
          <w:rFonts w:ascii="Times New Roman" w:eastAsia="Times New Roman" w:hAnsi="Times New Roman" w:cs="Times New Roman"/>
          <w:b/>
          <w:color w:val="000000"/>
          <w:sz w:val="20"/>
          <w:szCs w:val="20"/>
          <w:lang w:eastAsia="sl-SI"/>
        </w:rPr>
      </w:pPr>
      <w:r w:rsidRPr="008414CE">
        <w:rPr>
          <w:rFonts w:ascii="Times New Roman" w:eastAsia="Times New Roman" w:hAnsi="Times New Roman" w:cs="Times New Roman"/>
          <w:b/>
          <w:color w:val="000000"/>
          <w:sz w:val="20"/>
          <w:szCs w:val="20"/>
          <w:lang w:eastAsia="sl-SI"/>
        </w:rPr>
        <w:t xml:space="preserve">izvedba naložbe </w:t>
      </w:r>
      <w:r w:rsidR="00534C90">
        <w:rPr>
          <w:rFonts w:ascii="Times New Roman" w:eastAsia="Times New Roman" w:hAnsi="Times New Roman" w:cs="Times New Roman"/>
          <w:b/>
          <w:color w:val="000000"/>
          <w:sz w:val="20"/>
          <w:szCs w:val="20"/>
          <w:lang w:eastAsia="sl-SI"/>
        </w:rPr>
        <w:t xml:space="preserve">v </w:t>
      </w:r>
      <w:r w:rsidR="00042AC9" w:rsidRPr="008414CE">
        <w:rPr>
          <w:rFonts w:ascii="Times New Roman" w:eastAsia="Times New Roman" w:hAnsi="Times New Roman" w:cs="Times New Roman"/>
          <w:b/>
          <w:color w:val="000000"/>
          <w:sz w:val="20"/>
          <w:szCs w:val="20"/>
          <w:lang w:eastAsia="sl-SI"/>
        </w:rPr>
        <w:t>skladu</w:t>
      </w:r>
      <w:r w:rsidRPr="008414CE">
        <w:rPr>
          <w:rFonts w:ascii="Times New Roman" w:eastAsia="Times New Roman" w:hAnsi="Times New Roman" w:cs="Times New Roman"/>
          <w:b/>
          <w:color w:val="000000"/>
          <w:sz w:val="20"/>
          <w:szCs w:val="20"/>
          <w:lang w:eastAsia="sl-SI"/>
        </w:rPr>
        <w:t xml:space="preserve"> z veljavno zakonodajo</w:t>
      </w: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r w:rsidRPr="00042AC9">
        <w:rPr>
          <w:rFonts w:ascii="Times New Roman" w:eastAsia="Times New Roman" w:hAnsi="Times New Roman" w:cs="Times New Roman"/>
          <w:sz w:val="20"/>
          <w:szCs w:val="20"/>
          <w:lang w:eastAsia="sl-SI"/>
        </w:rPr>
        <w:t>Naložba, za katero bo dodeljena nepovratna finančna spodbuda, mora biti izvedena skladno z vsemi veljavnimi</w:t>
      </w:r>
      <w:r w:rsidRPr="008414CE">
        <w:rPr>
          <w:rFonts w:ascii="Times New Roman" w:eastAsia="Times New Roman" w:hAnsi="Times New Roman" w:cs="Times New Roman"/>
          <w:sz w:val="20"/>
          <w:szCs w:val="20"/>
          <w:lang w:eastAsia="sl-SI"/>
        </w:rPr>
        <w:t xml:space="preserve"> predpisi.</w:t>
      </w: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p>
    <w:p w:rsidR="008414CE" w:rsidRPr="008414CE" w:rsidRDefault="008414CE" w:rsidP="008414CE">
      <w:pPr>
        <w:numPr>
          <w:ilvl w:val="0"/>
          <w:numId w:val="7"/>
        </w:numPr>
        <w:spacing w:after="0" w:line="240" w:lineRule="auto"/>
        <w:jc w:val="both"/>
        <w:rPr>
          <w:rFonts w:ascii="Times New Roman" w:eastAsia="Times New Roman" w:hAnsi="Times New Roman" w:cs="Times New Roman"/>
          <w:b/>
          <w:sz w:val="20"/>
          <w:szCs w:val="20"/>
          <w:lang w:eastAsia="sl-SI"/>
        </w:rPr>
      </w:pPr>
      <w:r w:rsidRPr="008414CE">
        <w:rPr>
          <w:rFonts w:ascii="Times New Roman" w:eastAsia="Times New Roman" w:hAnsi="Times New Roman" w:cs="Times New Roman"/>
          <w:b/>
          <w:sz w:val="20"/>
          <w:szCs w:val="20"/>
          <w:lang w:eastAsia="sl-SI"/>
        </w:rPr>
        <w:t>kandidiranje za nakup več vozil</w:t>
      </w:r>
    </w:p>
    <w:p w:rsidR="008414CE" w:rsidRDefault="008414CE" w:rsidP="008414CE">
      <w:pPr>
        <w:spacing w:after="0" w:line="240" w:lineRule="auto"/>
        <w:jc w:val="both"/>
        <w:outlineLvl w:val="0"/>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Občina vlagateljica lahko z eno vlogo kandidira za nakup več vozil, ki so predmet tega javnega poziva.</w:t>
      </w:r>
    </w:p>
    <w:p w:rsidR="0050698C" w:rsidRDefault="0050698C" w:rsidP="008414CE">
      <w:pPr>
        <w:spacing w:after="0" w:line="240" w:lineRule="auto"/>
        <w:jc w:val="both"/>
        <w:outlineLvl w:val="0"/>
        <w:rPr>
          <w:rFonts w:ascii="Times New Roman" w:eastAsia="Times New Roman" w:hAnsi="Times New Roman" w:cs="Times New Roman"/>
          <w:sz w:val="20"/>
          <w:szCs w:val="20"/>
          <w:lang w:eastAsia="sl-SI"/>
        </w:rPr>
      </w:pPr>
      <w:bookmarkStart w:id="0" w:name="_GoBack"/>
      <w:bookmarkEnd w:id="0"/>
    </w:p>
    <w:p w:rsidR="008414CE" w:rsidRPr="008414CE" w:rsidRDefault="008414CE" w:rsidP="008414CE">
      <w:pPr>
        <w:numPr>
          <w:ilvl w:val="0"/>
          <w:numId w:val="7"/>
        </w:numPr>
        <w:spacing w:after="0" w:line="240" w:lineRule="auto"/>
        <w:jc w:val="both"/>
        <w:outlineLvl w:val="0"/>
        <w:rPr>
          <w:rFonts w:ascii="Times New Roman" w:eastAsia="Times New Roman" w:hAnsi="Times New Roman" w:cs="Times New Roman"/>
          <w:b/>
          <w:color w:val="000000"/>
          <w:sz w:val="20"/>
          <w:szCs w:val="20"/>
          <w:lang w:eastAsia="sl-SI"/>
        </w:rPr>
      </w:pPr>
      <w:r w:rsidRPr="008414CE">
        <w:rPr>
          <w:rFonts w:ascii="Times New Roman" w:eastAsia="Times New Roman" w:hAnsi="Times New Roman" w:cs="Times New Roman"/>
          <w:b/>
          <w:color w:val="000000"/>
          <w:sz w:val="20"/>
          <w:szCs w:val="20"/>
          <w:lang w:eastAsia="sl-SI"/>
        </w:rPr>
        <w:lastRenderedPageBreak/>
        <w:t>prepoved odtujitve naložbe, ki je bila predmet nepovratne finančne spodbude</w:t>
      </w:r>
    </w:p>
    <w:p w:rsidR="008414CE" w:rsidRPr="008414CE" w:rsidRDefault="008414CE" w:rsidP="008414CE">
      <w:pPr>
        <w:spacing w:after="0" w:line="240" w:lineRule="auto"/>
        <w:jc w:val="both"/>
        <w:outlineLvl w:val="0"/>
        <w:rPr>
          <w:rFonts w:ascii="Times New Roman" w:eastAsia="Times New Roman" w:hAnsi="Times New Roman" w:cs="Times New Roman"/>
          <w:color w:val="000000"/>
          <w:sz w:val="20"/>
          <w:szCs w:val="20"/>
          <w:lang w:eastAsia="sl-SI"/>
        </w:rPr>
      </w:pPr>
      <w:r w:rsidRPr="008414CE">
        <w:rPr>
          <w:rFonts w:ascii="Times New Roman" w:eastAsia="Times New Roman" w:hAnsi="Times New Roman" w:cs="Times New Roman"/>
          <w:color w:val="000000"/>
          <w:sz w:val="20"/>
          <w:szCs w:val="20"/>
          <w:lang w:eastAsia="sl-SI"/>
        </w:rPr>
        <w:t xml:space="preserve">Vozilo mora najmanj </w:t>
      </w:r>
      <w:r w:rsidR="007439A9">
        <w:rPr>
          <w:rFonts w:ascii="Times New Roman" w:eastAsia="Times New Roman" w:hAnsi="Times New Roman" w:cs="Times New Roman"/>
          <w:color w:val="000000"/>
          <w:sz w:val="20"/>
          <w:szCs w:val="20"/>
          <w:lang w:eastAsia="sl-SI"/>
        </w:rPr>
        <w:t>3 (</w:t>
      </w:r>
      <w:r w:rsidRPr="008414CE">
        <w:rPr>
          <w:rFonts w:ascii="Times New Roman" w:eastAsia="Times New Roman" w:hAnsi="Times New Roman" w:cs="Times New Roman"/>
          <w:color w:val="000000"/>
          <w:sz w:val="20"/>
          <w:szCs w:val="20"/>
          <w:lang w:eastAsia="sl-SI"/>
        </w:rPr>
        <w:t>tri</w:t>
      </w:r>
      <w:r w:rsidR="007439A9">
        <w:rPr>
          <w:rFonts w:ascii="Times New Roman" w:eastAsia="Times New Roman" w:hAnsi="Times New Roman" w:cs="Times New Roman"/>
          <w:color w:val="000000"/>
          <w:sz w:val="20"/>
          <w:szCs w:val="20"/>
          <w:lang w:eastAsia="sl-SI"/>
        </w:rPr>
        <w:t>)</w:t>
      </w:r>
      <w:r w:rsidRPr="008414CE">
        <w:rPr>
          <w:rFonts w:ascii="Times New Roman" w:eastAsia="Times New Roman" w:hAnsi="Times New Roman" w:cs="Times New Roman"/>
          <w:color w:val="000000"/>
          <w:sz w:val="20"/>
          <w:szCs w:val="20"/>
          <w:lang w:eastAsia="sl-SI"/>
        </w:rPr>
        <w:t xml:space="preserve"> leta po </w:t>
      </w:r>
      <w:r w:rsidR="007439A9">
        <w:rPr>
          <w:rFonts w:ascii="Times New Roman" w:eastAsia="Times New Roman" w:hAnsi="Times New Roman" w:cs="Times New Roman"/>
          <w:color w:val="000000"/>
          <w:sz w:val="20"/>
          <w:szCs w:val="20"/>
          <w:lang w:eastAsia="sl-SI"/>
        </w:rPr>
        <w:t xml:space="preserve">prvi </w:t>
      </w:r>
      <w:r w:rsidRPr="008414CE">
        <w:rPr>
          <w:rFonts w:ascii="Times New Roman" w:eastAsia="Times New Roman" w:hAnsi="Times New Roman" w:cs="Times New Roman"/>
          <w:color w:val="000000"/>
          <w:sz w:val="20"/>
          <w:szCs w:val="20"/>
          <w:lang w:eastAsia="sl-SI"/>
        </w:rPr>
        <w:t xml:space="preserve">registraciji vozila ostati </w:t>
      </w:r>
      <w:r w:rsidR="007439A9">
        <w:rPr>
          <w:rFonts w:ascii="Times New Roman" w:eastAsia="Times New Roman" w:hAnsi="Times New Roman" w:cs="Times New Roman"/>
          <w:color w:val="000000"/>
          <w:sz w:val="20"/>
          <w:szCs w:val="20"/>
          <w:lang w:eastAsia="sl-SI"/>
        </w:rPr>
        <w:t xml:space="preserve">registrirano in </w:t>
      </w:r>
      <w:r w:rsidRPr="008414CE">
        <w:rPr>
          <w:rFonts w:ascii="Times New Roman" w:eastAsia="Times New Roman" w:hAnsi="Times New Roman" w:cs="Times New Roman"/>
          <w:color w:val="000000"/>
          <w:sz w:val="20"/>
          <w:szCs w:val="20"/>
          <w:lang w:eastAsia="sl-SI"/>
        </w:rPr>
        <w:t>v lasti občine – prejemnice nepovratne finančne spodbude</w:t>
      </w:r>
      <w:r w:rsidR="00042AC9">
        <w:rPr>
          <w:rFonts w:ascii="Times New Roman" w:eastAsia="Times New Roman" w:hAnsi="Times New Roman" w:cs="Times New Roman"/>
          <w:color w:val="000000"/>
          <w:sz w:val="20"/>
          <w:szCs w:val="20"/>
          <w:lang w:eastAsia="sl-SI"/>
        </w:rPr>
        <w:t>.</w:t>
      </w:r>
      <w:r w:rsidRPr="008414CE">
        <w:rPr>
          <w:rFonts w:ascii="Times New Roman" w:eastAsia="Times New Roman" w:hAnsi="Times New Roman" w:cs="Times New Roman"/>
          <w:color w:val="000000"/>
          <w:sz w:val="20"/>
          <w:szCs w:val="20"/>
          <w:lang w:eastAsia="sl-SI"/>
        </w:rPr>
        <w:t xml:space="preserve"> Če se ugotovi, da </w:t>
      </w:r>
      <w:r w:rsidR="007439A9">
        <w:rPr>
          <w:rFonts w:ascii="Times New Roman" w:eastAsia="Times New Roman" w:hAnsi="Times New Roman" w:cs="Times New Roman"/>
          <w:color w:val="000000"/>
          <w:sz w:val="20"/>
          <w:szCs w:val="20"/>
          <w:lang w:eastAsia="sl-SI"/>
        </w:rPr>
        <w:t xml:space="preserve">občina vozilu ni podaljšala registracije oziroma </w:t>
      </w:r>
      <w:r w:rsidRPr="008414CE">
        <w:rPr>
          <w:rFonts w:ascii="Times New Roman" w:eastAsia="Times New Roman" w:hAnsi="Times New Roman" w:cs="Times New Roman"/>
          <w:color w:val="000000"/>
          <w:sz w:val="20"/>
          <w:szCs w:val="20"/>
          <w:lang w:eastAsia="sl-SI"/>
        </w:rPr>
        <w:t>je vozilo odtujila prej kot v treh letih, mora prejeta sredstva vrniti Eko skladu z zakonskimi zamudnimi obrestmi in v naslednjih desetih letih od dneva kršitve ne more zaprositi za nepovratno finančno spodbudo. Čas od odjave vozila iz prometa zaradi višje sile do dne</w:t>
      </w:r>
      <w:r w:rsidR="007439A9">
        <w:rPr>
          <w:rFonts w:ascii="Times New Roman" w:eastAsia="Times New Roman" w:hAnsi="Times New Roman" w:cs="Times New Roman"/>
          <w:color w:val="000000"/>
          <w:sz w:val="20"/>
          <w:szCs w:val="20"/>
          <w:lang w:eastAsia="sl-SI"/>
        </w:rPr>
        <w:t>va</w:t>
      </w:r>
      <w:r w:rsidRPr="008414CE">
        <w:rPr>
          <w:rFonts w:ascii="Times New Roman" w:eastAsia="Times New Roman" w:hAnsi="Times New Roman" w:cs="Times New Roman"/>
          <w:color w:val="000000"/>
          <w:sz w:val="20"/>
          <w:szCs w:val="20"/>
          <w:lang w:eastAsia="sl-SI"/>
        </w:rPr>
        <w:t xml:space="preserve"> ponovne prijave v promet se ne všteva v triletno obdobje prepovedi odtujitve. Pri tem mora biti občina</w:t>
      </w:r>
      <w:r w:rsidR="007439A9">
        <w:rPr>
          <w:rFonts w:ascii="Times New Roman" w:eastAsia="Times New Roman" w:hAnsi="Times New Roman" w:cs="Times New Roman"/>
          <w:color w:val="000000"/>
          <w:sz w:val="20"/>
          <w:szCs w:val="20"/>
          <w:lang w:eastAsia="sl-SI"/>
        </w:rPr>
        <w:t xml:space="preserve"> prejemnica</w:t>
      </w:r>
      <w:r w:rsidRPr="008414CE">
        <w:rPr>
          <w:rFonts w:ascii="Times New Roman" w:eastAsia="Times New Roman" w:hAnsi="Times New Roman" w:cs="Times New Roman"/>
          <w:color w:val="000000"/>
          <w:sz w:val="20"/>
          <w:szCs w:val="20"/>
          <w:lang w:eastAsia="sl-SI"/>
        </w:rPr>
        <w:t xml:space="preserve"> ves čas lastnica vozila. </w:t>
      </w: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p>
    <w:p w:rsidR="008414CE" w:rsidRPr="008414CE" w:rsidRDefault="008414CE" w:rsidP="008414CE">
      <w:pPr>
        <w:numPr>
          <w:ilvl w:val="0"/>
          <w:numId w:val="7"/>
        </w:numPr>
        <w:spacing w:after="0" w:line="240" w:lineRule="auto"/>
        <w:jc w:val="both"/>
        <w:rPr>
          <w:rFonts w:ascii="Times New Roman" w:eastAsia="Times New Roman" w:hAnsi="Times New Roman" w:cs="Times New Roman"/>
          <w:b/>
          <w:sz w:val="20"/>
          <w:szCs w:val="20"/>
          <w:lang w:eastAsia="sl-SI"/>
        </w:rPr>
      </w:pPr>
      <w:r w:rsidRPr="008414CE">
        <w:rPr>
          <w:rFonts w:ascii="Times New Roman" w:eastAsia="Times New Roman" w:hAnsi="Times New Roman" w:cs="Times New Roman"/>
          <w:b/>
          <w:sz w:val="20"/>
          <w:szCs w:val="20"/>
          <w:lang w:eastAsia="sl-SI"/>
        </w:rPr>
        <w:t>prepoved dodelitve nepovratne finančne spodbude v primeru že dodeljenih spodbud</w:t>
      </w:r>
    </w:p>
    <w:p w:rsidR="008414CE" w:rsidRDefault="008414CE" w:rsidP="008414CE">
      <w:pPr>
        <w:tabs>
          <w:tab w:val="left" w:pos="360"/>
        </w:tabs>
        <w:spacing w:after="0" w:line="240" w:lineRule="auto"/>
        <w:ind w:right="99"/>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Nepovratna finančna spodbuda ne more biti dodeljena, če je bila za nakup vozila že dodeljena spodbuda dobaviteljev električne energije, toplote, plina ter tekočih in trdnih goriv po Uredbi o zagotavljanju prihrankov energije (Uradni list RS, št. 96/14).</w:t>
      </w:r>
    </w:p>
    <w:p w:rsidR="00280936" w:rsidRDefault="00280936" w:rsidP="008414CE">
      <w:pPr>
        <w:tabs>
          <w:tab w:val="left" w:pos="360"/>
        </w:tabs>
        <w:spacing w:after="0" w:line="240" w:lineRule="auto"/>
        <w:ind w:right="99"/>
        <w:jc w:val="both"/>
        <w:rPr>
          <w:rFonts w:ascii="Times New Roman" w:eastAsia="Times New Roman" w:hAnsi="Times New Roman" w:cs="Times New Roman"/>
          <w:sz w:val="20"/>
          <w:szCs w:val="20"/>
          <w:lang w:eastAsia="sl-SI"/>
        </w:rPr>
      </w:pP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p>
    <w:p w:rsidR="00CD2B6E" w:rsidRPr="00DE5F11" w:rsidRDefault="008414CE" w:rsidP="008257EA">
      <w:pPr>
        <w:pStyle w:val="Odstavekseznama"/>
        <w:numPr>
          <w:ilvl w:val="0"/>
          <w:numId w:val="8"/>
        </w:numPr>
        <w:jc w:val="both"/>
        <w:rPr>
          <w:rFonts w:ascii="Times New Roman" w:hAnsi="Times New Roman" w:cs="Times New Roman"/>
          <w:b/>
          <w:sz w:val="20"/>
          <w:szCs w:val="20"/>
        </w:rPr>
      </w:pPr>
      <w:r w:rsidRPr="008257EA">
        <w:rPr>
          <w:rFonts w:ascii="Times New Roman" w:eastAsia="Times New Roman" w:hAnsi="Times New Roman" w:cs="Times New Roman"/>
          <w:b/>
          <w:bCs/>
          <w:kern w:val="32"/>
          <w:sz w:val="20"/>
          <w:szCs w:val="20"/>
          <w:lang w:eastAsia="sl-SI"/>
        </w:rPr>
        <w:t xml:space="preserve">PRIDOBITEV OBRAZCEV IN </w:t>
      </w:r>
      <w:r w:rsidRPr="00456479">
        <w:rPr>
          <w:rFonts w:ascii="Times New Roman" w:eastAsia="Times New Roman" w:hAnsi="Times New Roman" w:cs="Times New Roman"/>
          <w:b/>
          <w:bCs/>
          <w:kern w:val="32"/>
          <w:sz w:val="20"/>
          <w:szCs w:val="20"/>
          <w:lang w:eastAsia="sl-SI"/>
        </w:rPr>
        <w:t>INFORMACIJE</w:t>
      </w:r>
      <w:r w:rsidR="00CD2B6E" w:rsidRPr="00DE5F11">
        <w:rPr>
          <w:rFonts w:ascii="Times New Roman" w:hAnsi="Times New Roman" w:cs="Times New Roman"/>
          <w:b/>
          <w:sz w:val="20"/>
          <w:szCs w:val="20"/>
        </w:rPr>
        <w:t xml:space="preserve"> O JAVNEM POZIVU</w:t>
      </w:r>
    </w:p>
    <w:p w:rsidR="008414CE" w:rsidRPr="008414CE" w:rsidRDefault="008414CE" w:rsidP="008414CE">
      <w:pPr>
        <w:spacing w:after="0" w:line="240" w:lineRule="auto"/>
        <w:jc w:val="both"/>
        <w:rPr>
          <w:rFonts w:ascii="Times New Roman" w:eastAsia="Times New Roman" w:hAnsi="Times New Roman" w:cs="Times New Roman"/>
          <w:color w:val="000000"/>
          <w:sz w:val="20"/>
          <w:szCs w:val="20"/>
          <w:lang w:eastAsia="sl-SI"/>
        </w:rPr>
      </w:pPr>
      <w:r w:rsidRPr="008414CE">
        <w:rPr>
          <w:rFonts w:ascii="Times New Roman" w:eastAsia="Times New Roman" w:hAnsi="Times New Roman" w:cs="Times New Roman"/>
          <w:color w:val="000000"/>
          <w:sz w:val="20"/>
          <w:szCs w:val="20"/>
          <w:lang w:eastAsia="sl-SI"/>
        </w:rPr>
        <w:t xml:space="preserve">Javni poziv in dokumentacija za prijavo z obrazci sta na voljo na spletni strani </w:t>
      </w:r>
      <w:hyperlink r:id="rId11" w:history="1">
        <w:r w:rsidRPr="008257EA">
          <w:rPr>
            <w:rFonts w:ascii="Times New Roman" w:eastAsia="Times New Roman" w:hAnsi="Times New Roman" w:cs="Times New Roman"/>
            <w:color w:val="000000"/>
            <w:sz w:val="20"/>
            <w:szCs w:val="20"/>
            <w:lang w:eastAsia="sl-SI"/>
          </w:rPr>
          <w:t>www.ekosklad.si</w:t>
        </w:r>
      </w:hyperlink>
      <w:r w:rsidRPr="008257EA">
        <w:rPr>
          <w:rFonts w:ascii="Times New Roman" w:eastAsia="Times New Roman" w:hAnsi="Times New Roman" w:cs="Times New Roman"/>
          <w:color w:val="000000"/>
          <w:sz w:val="20"/>
          <w:szCs w:val="20"/>
          <w:lang w:eastAsia="sl-SI"/>
        </w:rPr>
        <w:t>.</w:t>
      </w:r>
      <w:r w:rsidRPr="008414CE">
        <w:rPr>
          <w:rFonts w:ascii="Times New Roman" w:eastAsia="Times New Roman" w:hAnsi="Times New Roman" w:cs="Times New Roman"/>
          <w:color w:val="000000"/>
          <w:sz w:val="20"/>
          <w:szCs w:val="20"/>
          <w:lang w:eastAsia="sl-SI"/>
        </w:rPr>
        <w:t xml:space="preserve"> Elektronska oblika dokumentacije za prijavo, ki si jo občine vlagateljice natisnejo same, je enakovredna tiskanim obrazcem. Javni poziv in obrazc</w:t>
      </w:r>
      <w:r w:rsidR="00CD2B6E">
        <w:rPr>
          <w:rFonts w:ascii="Times New Roman" w:eastAsia="Times New Roman" w:hAnsi="Times New Roman" w:cs="Times New Roman"/>
          <w:color w:val="000000"/>
          <w:sz w:val="20"/>
          <w:szCs w:val="20"/>
          <w:lang w:eastAsia="sl-SI"/>
        </w:rPr>
        <w:t>e</w:t>
      </w:r>
      <w:r w:rsidRPr="008414CE">
        <w:rPr>
          <w:rFonts w:ascii="Times New Roman" w:eastAsia="Times New Roman" w:hAnsi="Times New Roman" w:cs="Times New Roman"/>
          <w:color w:val="000000"/>
          <w:sz w:val="20"/>
          <w:szCs w:val="20"/>
          <w:lang w:eastAsia="sl-SI"/>
        </w:rPr>
        <w:t xml:space="preserve"> lahko občine vlagateljice naročijo pri Eko skladu na spodaj navedeni telefonski številki in </w:t>
      </w:r>
      <w:r w:rsidR="00CD2B6E">
        <w:rPr>
          <w:rFonts w:ascii="Times New Roman" w:eastAsia="Times New Roman" w:hAnsi="Times New Roman" w:cs="Times New Roman"/>
          <w:color w:val="000000"/>
          <w:sz w:val="20"/>
          <w:szCs w:val="20"/>
          <w:lang w:eastAsia="sl-SI"/>
        </w:rPr>
        <w:t>jih brezplačno</w:t>
      </w:r>
      <w:r w:rsidR="00CD2B6E" w:rsidRPr="008414CE">
        <w:rPr>
          <w:rFonts w:ascii="Times New Roman" w:eastAsia="Times New Roman" w:hAnsi="Times New Roman" w:cs="Times New Roman"/>
          <w:color w:val="000000"/>
          <w:sz w:val="20"/>
          <w:szCs w:val="20"/>
          <w:lang w:eastAsia="sl-SI"/>
        </w:rPr>
        <w:t xml:space="preserve"> </w:t>
      </w:r>
      <w:r w:rsidRPr="008414CE">
        <w:rPr>
          <w:rFonts w:ascii="Times New Roman" w:eastAsia="Times New Roman" w:hAnsi="Times New Roman" w:cs="Times New Roman"/>
          <w:color w:val="000000"/>
          <w:sz w:val="20"/>
          <w:szCs w:val="20"/>
          <w:lang w:eastAsia="sl-SI"/>
        </w:rPr>
        <w:t xml:space="preserve">prejmejo po pošti. Za navedeno dokumentacijo pa lahko zaprosijo tudi s pisnim zahtevkom, poslanim na naslov: Eko sklad, j.s., Bleiweisova cesta 30, 1000 Ljubljana ali na e-naslov: </w:t>
      </w:r>
      <w:hyperlink r:id="rId12" w:history="1">
        <w:r w:rsidRPr="008414CE">
          <w:rPr>
            <w:rFonts w:ascii="Times New Roman" w:eastAsia="Times New Roman" w:hAnsi="Times New Roman" w:cs="Times New Roman"/>
            <w:sz w:val="20"/>
            <w:szCs w:val="20"/>
            <w:u w:val="single"/>
            <w:lang w:eastAsia="sl-SI"/>
          </w:rPr>
          <w:t>ekosklad@ekosklad.si</w:t>
        </w:r>
      </w:hyperlink>
      <w:r w:rsidRPr="008414CE">
        <w:rPr>
          <w:rFonts w:ascii="Times New Roman" w:eastAsia="Times New Roman" w:hAnsi="Times New Roman" w:cs="Times New Roman"/>
          <w:sz w:val="20"/>
          <w:szCs w:val="20"/>
          <w:lang w:eastAsia="sl-SI"/>
        </w:rPr>
        <w:t xml:space="preserve">. </w:t>
      </w:r>
    </w:p>
    <w:p w:rsidR="008414CE" w:rsidRPr="008414CE" w:rsidRDefault="008414CE" w:rsidP="008414CE">
      <w:pPr>
        <w:spacing w:after="0" w:line="240" w:lineRule="auto"/>
        <w:jc w:val="both"/>
        <w:rPr>
          <w:rFonts w:ascii="Times New Roman" w:eastAsia="Times New Roman" w:hAnsi="Times New Roman" w:cs="Times New Roman"/>
          <w:color w:val="000000"/>
          <w:sz w:val="20"/>
          <w:szCs w:val="20"/>
          <w:lang w:eastAsia="sl-SI"/>
        </w:rPr>
      </w:pPr>
    </w:p>
    <w:p w:rsidR="008414CE" w:rsidRPr="008414CE" w:rsidRDefault="008414CE" w:rsidP="008414CE">
      <w:pPr>
        <w:spacing w:after="0" w:line="240" w:lineRule="auto"/>
        <w:jc w:val="both"/>
        <w:rPr>
          <w:rFonts w:ascii="Times New Roman" w:eastAsia="Times New Roman" w:hAnsi="Times New Roman" w:cs="Times New Roman"/>
          <w:color w:val="000000"/>
          <w:sz w:val="20"/>
          <w:szCs w:val="20"/>
          <w:lang w:eastAsia="sl-SI"/>
        </w:rPr>
      </w:pPr>
      <w:r w:rsidRPr="008414CE">
        <w:rPr>
          <w:rFonts w:ascii="Times New Roman" w:eastAsia="Times New Roman" w:hAnsi="Times New Roman" w:cs="Times New Roman"/>
          <w:color w:val="000000"/>
          <w:sz w:val="20"/>
          <w:szCs w:val="20"/>
          <w:lang w:eastAsia="sl-SI"/>
        </w:rPr>
        <w:t xml:space="preserve">Za informacije o javnem pozivu lahko </w:t>
      </w:r>
      <w:r w:rsidR="002E6250">
        <w:rPr>
          <w:rFonts w:ascii="Times New Roman" w:eastAsia="Times New Roman" w:hAnsi="Times New Roman" w:cs="Times New Roman"/>
          <w:color w:val="000000"/>
          <w:sz w:val="20"/>
          <w:szCs w:val="20"/>
          <w:lang w:eastAsia="sl-SI"/>
        </w:rPr>
        <w:t>občine vlagateljice</w:t>
      </w:r>
      <w:r w:rsidR="002E6250" w:rsidRPr="008414CE">
        <w:rPr>
          <w:rFonts w:ascii="Times New Roman" w:eastAsia="Times New Roman" w:hAnsi="Times New Roman" w:cs="Times New Roman"/>
          <w:color w:val="000000"/>
          <w:sz w:val="20"/>
          <w:szCs w:val="20"/>
          <w:lang w:eastAsia="sl-SI"/>
        </w:rPr>
        <w:t xml:space="preserve"> </w:t>
      </w:r>
      <w:r w:rsidRPr="008414CE">
        <w:rPr>
          <w:rFonts w:ascii="Times New Roman" w:eastAsia="Times New Roman" w:hAnsi="Times New Roman" w:cs="Times New Roman"/>
          <w:color w:val="000000"/>
          <w:sz w:val="20"/>
          <w:szCs w:val="20"/>
          <w:lang w:eastAsia="sl-SI"/>
        </w:rPr>
        <w:t>pokličejo na telefonsko številko 01 241 48 20 vsak ponedelj</w:t>
      </w:r>
      <w:r w:rsidR="00E30DDA">
        <w:rPr>
          <w:rFonts w:ascii="Times New Roman" w:eastAsia="Times New Roman" w:hAnsi="Times New Roman" w:cs="Times New Roman"/>
          <w:color w:val="000000"/>
          <w:sz w:val="20"/>
          <w:szCs w:val="20"/>
          <w:lang w:eastAsia="sl-SI"/>
        </w:rPr>
        <w:t>ek, sredo in petek med 13.</w:t>
      </w:r>
      <w:r w:rsidR="002E6250">
        <w:rPr>
          <w:rFonts w:ascii="Times New Roman" w:eastAsia="Times New Roman" w:hAnsi="Times New Roman" w:cs="Times New Roman"/>
          <w:color w:val="000000"/>
          <w:sz w:val="20"/>
          <w:szCs w:val="20"/>
          <w:lang w:eastAsia="sl-SI"/>
        </w:rPr>
        <w:t>00</w:t>
      </w:r>
      <w:r w:rsidR="00E30DDA">
        <w:rPr>
          <w:rFonts w:ascii="Times New Roman" w:eastAsia="Times New Roman" w:hAnsi="Times New Roman" w:cs="Times New Roman"/>
          <w:color w:val="000000"/>
          <w:sz w:val="20"/>
          <w:szCs w:val="20"/>
          <w:lang w:eastAsia="sl-SI"/>
        </w:rPr>
        <w:t xml:space="preserve"> in 14</w:t>
      </w:r>
      <w:r w:rsidRPr="008414CE">
        <w:rPr>
          <w:rFonts w:ascii="Times New Roman" w:eastAsia="Times New Roman" w:hAnsi="Times New Roman" w:cs="Times New Roman"/>
          <w:color w:val="000000"/>
          <w:sz w:val="20"/>
          <w:szCs w:val="20"/>
          <w:lang w:eastAsia="sl-SI"/>
        </w:rPr>
        <w:t>.</w:t>
      </w:r>
      <w:r w:rsidR="00E30DDA">
        <w:rPr>
          <w:rFonts w:ascii="Times New Roman" w:eastAsia="Times New Roman" w:hAnsi="Times New Roman" w:cs="Times New Roman"/>
          <w:color w:val="000000"/>
          <w:sz w:val="20"/>
          <w:szCs w:val="20"/>
          <w:lang w:eastAsia="sl-SI"/>
        </w:rPr>
        <w:t>30</w:t>
      </w:r>
      <w:r w:rsidRPr="008414CE">
        <w:rPr>
          <w:rFonts w:ascii="Times New Roman" w:eastAsia="Times New Roman" w:hAnsi="Times New Roman" w:cs="Times New Roman"/>
          <w:color w:val="000000"/>
          <w:sz w:val="20"/>
          <w:szCs w:val="20"/>
          <w:lang w:eastAsia="sl-SI"/>
        </w:rPr>
        <w:t xml:space="preserve"> uro.</w:t>
      </w:r>
    </w:p>
    <w:p w:rsidR="008414CE" w:rsidRPr="008414CE" w:rsidRDefault="008414CE" w:rsidP="008414CE">
      <w:pPr>
        <w:autoSpaceDE w:val="0"/>
        <w:autoSpaceDN w:val="0"/>
        <w:adjustRightInd w:val="0"/>
        <w:spacing w:after="0" w:line="240" w:lineRule="auto"/>
        <w:jc w:val="both"/>
        <w:rPr>
          <w:rFonts w:ascii="Times New Roman" w:eastAsia="Times New Roman" w:hAnsi="Times New Roman" w:cs="Times New Roman"/>
          <w:sz w:val="20"/>
          <w:szCs w:val="20"/>
          <w:lang w:eastAsia="sl-SI"/>
        </w:rPr>
      </w:pPr>
    </w:p>
    <w:p w:rsidR="008414CE" w:rsidRPr="008414CE" w:rsidRDefault="008414CE" w:rsidP="008414CE">
      <w:pPr>
        <w:autoSpaceDE w:val="0"/>
        <w:autoSpaceDN w:val="0"/>
        <w:adjustRightInd w:val="0"/>
        <w:spacing w:after="0" w:line="240" w:lineRule="auto"/>
        <w:jc w:val="both"/>
        <w:rPr>
          <w:rFonts w:ascii="Times New Roman" w:eastAsia="Times New Roman" w:hAnsi="Times New Roman" w:cs="Times New Roman"/>
          <w:sz w:val="20"/>
          <w:szCs w:val="20"/>
          <w:lang w:eastAsia="sl-SI"/>
        </w:rPr>
      </w:pPr>
    </w:p>
    <w:p w:rsidR="008414CE" w:rsidRPr="008257EA" w:rsidRDefault="008414CE" w:rsidP="008257EA">
      <w:pPr>
        <w:pStyle w:val="Odstavekseznama"/>
        <w:keepNext/>
        <w:numPr>
          <w:ilvl w:val="0"/>
          <w:numId w:val="8"/>
        </w:numPr>
        <w:spacing w:after="0" w:line="240" w:lineRule="auto"/>
        <w:jc w:val="both"/>
        <w:outlineLvl w:val="0"/>
        <w:rPr>
          <w:rFonts w:ascii="Times New Roman" w:eastAsia="Times New Roman" w:hAnsi="Times New Roman" w:cs="Times New Roman"/>
          <w:b/>
          <w:bCs/>
          <w:kern w:val="32"/>
          <w:sz w:val="20"/>
          <w:szCs w:val="20"/>
          <w:lang w:eastAsia="sl-SI"/>
        </w:rPr>
      </w:pPr>
      <w:r w:rsidRPr="008257EA">
        <w:rPr>
          <w:rFonts w:ascii="Times New Roman" w:eastAsia="Times New Roman" w:hAnsi="Times New Roman" w:cs="Times New Roman"/>
          <w:b/>
          <w:bCs/>
          <w:kern w:val="32"/>
          <w:sz w:val="20"/>
          <w:szCs w:val="20"/>
          <w:lang w:eastAsia="sl-SI"/>
        </w:rPr>
        <w:t>ROK IN NAČIN PRIJAVE</w:t>
      </w: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Občine vlagateljice se lahko prijavijo na javni poziv od dneva objave v Uradnem listu Republike Slovenije</w:t>
      </w:r>
      <w:r w:rsidR="005E45C6">
        <w:rPr>
          <w:rFonts w:ascii="Times New Roman" w:eastAsia="Times New Roman" w:hAnsi="Times New Roman" w:cs="Times New Roman"/>
          <w:sz w:val="20"/>
          <w:szCs w:val="20"/>
          <w:lang w:eastAsia="sl-SI"/>
        </w:rPr>
        <w:t xml:space="preserve"> dalje</w:t>
      </w:r>
      <w:r w:rsidR="00CD2B6E">
        <w:rPr>
          <w:rFonts w:ascii="Times New Roman" w:eastAsia="Times New Roman" w:hAnsi="Times New Roman" w:cs="Times New Roman"/>
          <w:sz w:val="20"/>
          <w:szCs w:val="20"/>
          <w:lang w:eastAsia="sl-SI"/>
        </w:rPr>
        <w:t>.</w:t>
      </w:r>
      <w:r w:rsidRPr="008414CE">
        <w:rPr>
          <w:rFonts w:ascii="Times New Roman" w:eastAsia="Times New Roman" w:hAnsi="Times New Roman" w:cs="Times New Roman"/>
          <w:sz w:val="20"/>
          <w:szCs w:val="20"/>
          <w:lang w:eastAsia="sl-SI"/>
        </w:rPr>
        <w:t xml:space="preserve"> </w:t>
      </w:r>
      <w:r w:rsidR="00CD2B6E">
        <w:rPr>
          <w:rFonts w:ascii="Times New Roman" w:eastAsia="Times New Roman" w:hAnsi="Times New Roman" w:cs="Times New Roman"/>
          <w:sz w:val="20"/>
          <w:szCs w:val="20"/>
          <w:lang w:eastAsia="sl-SI"/>
        </w:rPr>
        <w:t xml:space="preserve">Javni poziv velja </w:t>
      </w:r>
      <w:r w:rsidRPr="008414CE">
        <w:rPr>
          <w:rFonts w:ascii="Times New Roman" w:eastAsia="Times New Roman" w:hAnsi="Times New Roman" w:cs="Times New Roman"/>
          <w:sz w:val="20"/>
          <w:szCs w:val="20"/>
          <w:lang w:eastAsia="sl-SI"/>
        </w:rPr>
        <w:t>do objave zaključka javnega poziva v Uradnem listu Republike Slovenije.</w:t>
      </w:r>
      <w:r w:rsidRPr="008414CE" w:rsidDel="00E40F01">
        <w:rPr>
          <w:rFonts w:ascii="Times New Roman" w:eastAsia="Times New Roman" w:hAnsi="Times New Roman" w:cs="Times New Roman"/>
          <w:sz w:val="20"/>
          <w:szCs w:val="20"/>
          <w:lang w:eastAsia="sl-SI"/>
        </w:rPr>
        <w:t xml:space="preserve"> </w:t>
      </w:r>
    </w:p>
    <w:p w:rsidR="008414CE" w:rsidRPr="008414CE" w:rsidRDefault="008414CE" w:rsidP="008414CE">
      <w:pPr>
        <w:spacing w:after="0" w:line="240" w:lineRule="auto"/>
        <w:ind w:right="99"/>
        <w:jc w:val="both"/>
        <w:rPr>
          <w:rFonts w:ascii="Times New Roman" w:eastAsia="Times New Roman" w:hAnsi="Times New Roman" w:cs="Times New Roman"/>
          <w:sz w:val="20"/>
          <w:szCs w:val="20"/>
          <w:lang w:eastAsia="sl-SI"/>
        </w:rPr>
      </w:pPr>
    </w:p>
    <w:p w:rsidR="008414CE" w:rsidRPr="008414CE" w:rsidRDefault="008414CE" w:rsidP="008414CE">
      <w:pPr>
        <w:spacing w:after="0" w:line="240" w:lineRule="auto"/>
        <w:ind w:right="99"/>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Občina vlagateljica</w:t>
      </w:r>
      <w:r w:rsidRPr="008414CE" w:rsidDel="001C61A0">
        <w:rPr>
          <w:rFonts w:ascii="Times New Roman" w:eastAsia="Times New Roman" w:hAnsi="Times New Roman" w:cs="Times New Roman"/>
          <w:sz w:val="20"/>
          <w:szCs w:val="20"/>
          <w:lang w:eastAsia="sl-SI"/>
        </w:rPr>
        <w:t xml:space="preserve"> </w:t>
      </w:r>
      <w:r w:rsidRPr="008414CE">
        <w:rPr>
          <w:rFonts w:ascii="Times New Roman" w:eastAsia="Times New Roman" w:hAnsi="Times New Roman" w:cs="Times New Roman"/>
          <w:sz w:val="20"/>
          <w:szCs w:val="20"/>
          <w:lang w:eastAsia="sl-SI"/>
        </w:rPr>
        <w:t>vloži pisno vlogo na predpisanih obrazcih z vsemi dokazili in prilogami osebno ali po pošti na naslov: Eko sklad</w:t>
      </w:r>
      <w:smartTag w:uri="urn:schemas-microsoft-com:office:smarttags" w:element="metricconverter">
        <w:r w:rsidRPr="008414CE">
          <w:rPr>
            <w:rFonts w:ascii="Times New Roman" w:eastAsia="Times New Roman" w:hAnsi="Times New Roman" w:cs="Times New Roman"/>
            <w:sz w:val="20"/>
            <w:szCs w:val="20"/>
            <w:lang w:eastAsia="sl-SI"/>
          </w:rPr>
          <w:t>,</w:t>
        </w:r>
      </w:smartTag>
      <w:r w:rsidRPr="008414CE">
        <w:rPr>
          <w:rFonts w:ascii="Times New Roman" w:eastAsia="Times New Roman" w:hAnsi="Times New Roman" w:cs="Times New Roman"/>
          <w:sz w:val="20"/>
          <w:szCs w:val="20"/>
          <w:lang w:eastAsia="sl-SI"/>
        </w:rPr>
        <w:t xml:space="preserve"> j.s.</w:t>
      </w:r>
      <w:smartTag w:uri="urn:schemas-microsoft-com:office:smarttags" w:element="metricconverter">
        <w:r w:rsidRPr="008414CE">
          <w:rPr>
            <w:rFonts w:ascii="Times New Roman" w:eastAsia="Times New Roman" w:hAnsi="Times New Roman" w:cs="Times New Roman"/>
            <w:sz w:val="20"/>
            <w:szCs w:val="20"/>
            <w:lang w:eastAsia="sl-SI"/>
          </w:rPr>
          <w:t>,</w:t>
        </w:r>
      </w:smartTag>
      <w:r w:rsidRPr="008414CE">
        <w:rPr>
          <w:rFonts w:ascii="Times New Roman" w:eastAsia="Times New Roman" w:hAnsi="Times New Roman" w:cs="Times New Roman"/>
          <w:sz w:val="20"/>
          <w:szCs w:val="20"/>
          <w:lang w:eastAsia="sl-SI"/>
        </w:rPr>
        <w:t xml:space="preserve"> Bleiweisova cesta 30</w:t>
      </w:r>
      <w:smartTag w:uri="urn:schemas-microsoft-com:office:smarttags" w:element="metricconverter">
        <w:r w:rsidRPr="008414CE">
          <w:rPr>
            <w:rFonts w:ascii="Times New Roman" w:eastAsia="Times New Roman" w:hAnsi="Times New Roman" w:cs="Times New Roman"/>
            <w:sz w:val="20"/>
            <w:szCs w:val="20"/>
            <w:lang w:eastAsia="sl-SI"/>
          </w:rPr>
          <w:t>,</w:t>
        </w:r>
      </w:smartTag>
      <w:r w:rsidRPr="008414CE">
        <w:rPr>
          <w:rFonts w:ascii="Times New Roman" w:eastAsia="Times New Roman" w:hAnsi="Times New Roman" w:cs="Times New Roman"/>
          <w:sz w:val="20"/>
          <w:szCs w:val="20"/>
          <w:lang w:eastAsia="sl-SI"/>
        </w:rPr>
        <w:t xml:space="preserve"> 1000 Ljubljana. </w:t>
      </w:r>
    </w:p>
    <w:p w:rsidR="008414CE" w:rsidRPr="008414CE" w:rsidRDefault="008414CE" w:rsidP="008414CE">
      <w:pPr>
        <w:spacing w:after="0" w:line="240" w:lineRule="auto"/>
        <w:ind w:right="99"/>
        <w:jc w:val="both"/>
        <w:rPr>
          <w:rFonts w:ascii="Times New Roman" w:eastAsia="Times New Roman" w:hAnsi="Times New Roman" w:cs="Times New Roman"/>
          <w:b/>
          <w:sz w:val="20"/>
          <w:szCs w:val="20"/>
          <w:lang w:eastAsia="sl-SI"/>
        </w:rPr>
      </w:pPr>
    </w:p>
    <w:p w:rsidR="008414CE" w:rsidRPr="008414CE" w:rsidRDefault="008414CE" w:rsidP="008414CE">
      <w:pPr>
        <w:spacing w:after="0" w:line="240" w:lineRule="auto"/>
        <w:ind w:right="99"/>
        <w:jc w:val="both"/>
        <w:rPr>
          <w:rFonts w:ascii="Times New Roman" w:eastAsia="Times New Roman" w:hAnsi="Times New Roman" w:cs="Times New Roman"/>
          <w:b/>
          <w:sz w:val="20"/>
          <w:szCs w:val="20"/>
          <w:lang w:eastAsia="sl-SI"/>
        </w:rPr>
      </w:pPr>
    </w:p>
    <w:p w:rsidR="008414CE" w:rsidRPr="008257EA" w:rsidRDefault="008414CE" w:rsidP="008257EA">
      <w:pPr>
        <w:pStyle w:val="Odstavekseznama"/>
        <w:keepNext/>
        <w:numPr>
          <w:ilvl w:val="0"/>
          <w:numId w:val="8"/>
        </w:numPr>
        <w:spacing w:after="0" w:line="240" w:lineRule="auto"/>
        <w:jc w:val="both"/>
        <w:outlineLvl w:val="0"/>
        <w:rPr>
          <w:rFonts w:ascii="Times New Roman" w:eastAsia="Times New Roman" w:hAnsi="Times New Roman" w:cs="Times New Roman"/>
          <w:b/>
          <w:bCs/>
          <w:kern w:val="32"/>
          <w:sz w:val="20"/>
          <w:szCs w:val="20"/>
          <w:lang w:eastAsia="sl-SI"/>
        </w:rPr>
      </w:pPr>
      <w:r w:rsidRPr="008257EA">
        <w:rPr>
          <w:rFonts w:ascii="Times New Roman" w:eastAsia="Times New Roman" w:hAnsi="Times New Roman" w:cs="Times New Roman"/>
          <w:b/>
          <w:bCs/>
          <w:kern w:val="32"/>
          <w:sz w:val="20"/>
          <w:szCs w:val="20"/>
          <w:lang w:eastAsia="sl-SI"/>
        </w:rPr>
        <w:t>POSTOPEK OBRAVNAVE VLOG</w:t>
      </w: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p>
    <w:p w:rsidR="008414CE" w:rsidRDefault="008414CE" w:rsidP="008414CE">
      <w:pPr>
        <w:autoSpaceDE w:val="0"/>
        <w:autoSpaceDN w:val="0"/>
        <w:adjustRightInd w:val="0"/>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 xml:space="preserve">Pri odločanju o dodelitvi pravice do nepovratne finančne spodbude </w:t>
      </w:r>
      <w:r w:rsidR="004B6C32">
        <w:rPr>
          <w:rFonts w:ascii="Times New Roman" w:eastAsia="Times New Roman" w:hAnsi="Times New Roman" w:cs="Times New Roman"/>
          <w:sz w:val="20"/>
          <w:szCs w:val="20"/>
          <w:lang w:eastAsia="sl-SI"/>
        </w:rPr>
        <w:t xml:space="preserve">občini vlagateljici </w:t>
      </w:r>
      <w:r w:rsidRPr="008414CE">
        <w:rPr>
          <w:rFonts w:ascii="Times New Roman" w:eastAsia="Times New Roman" w:hAnsi="Times New Roman" w:cs="Times New Roman"/>
          <w:sz w:val="20"/>
          <w:szCs w:val="20"/>
          <w:lang w:eastAsia="sl-SI"/>
        </w:rPr>
        <w:t>se uporablja postopek, določen z Zakonom o splošnem upravnem postopku (Uradni list RS, št. 24/06 – uradno prečiščeno besedilo, 105/06 – ZUS-1, 126/07, 65/08, 8/10 in 82/13; v nadaljevanju: ZUP), če ZVO-1 ne določa drugače.</w:t>
      </w:r>
    </w:p>
    <w:p w:rsidR="00EE2172" w:rsidRPr="008414CE" w:rsidRDefault="00EE2172" w:rsidP="008414CE">
      <w:pPr>
        <w:autoSpaceDE w:val="0"/>
        <w:autoSpaceDN w:val="0"/>
        <w:adjustRightInd w:val="0"/>
        <w:spacing w:after="0" w:line="240" w:lineRule="auto"/>
        <w:jc w:val="both"/>
        <w:rPr>
          <w:rFonts w:ascii="Times New Roman" w:eastAsia="Times New Roman" w:hAnsi="Times New Roman" w:cs="Times New Roman"/>
          <w:sz w:val="20"/>
          <w:szCs w:val="20"/>
          <w:lang w:eastAsia="sl-SI"/>
        </w:rPr>
      </w:pPr>
    </w:p>
    <w:p w:rsidR="00C92A88" w:rsidRPr="006C04D5" w:rsidRDefault="00C92A88" w:rsidP="00C92A88">
      <w:pPr>
        <w:pStyle w:val="Telobesedila2"/>
        <w:tabs>
          <w:tab w:val="left" w:pos="360"/>
        </w:tabs>
        <w:rPr>
          <w:rFonts w:ascii="Times New Roman" w:hAnsi="Times New Roman"/>
          <w:color w:val="auto"/>
        </w:rPr>
      </w:pPr>
      <w:r w:rsidRPr="00EE2172">
        <w:rPr>
          <w:rFonts w:ascii="Times New Roman" w:hAnsi="Times New Roman"/>
          <w:color w:val="auto"/>
        </w:rPr>
        <w:t>Občina vlagateljica lahko pridobi pravico do nepovratne finančne spodbude za novo naložbo, s katero bo izveden nakup enega ali več vozil. Občina vlagateljica pridobi pravico do nepovratne finančne spodbude po javnem pozivu ob upoštevanju višine razpisanih sredstev, omejitev in višine nepovratne finančne spodbude po javnem pozivu ter prednostnega vrstnega reda prispetja popolne vloge na Eko sklad.</w:t>
      </w:r>
      <w:r w:rsidRPr="006C04D5">
        <w:rPr>
          <w:rFonts w:ascii="Times New Roman" w:hAnsi="Times New Roman"/>
          <w:color w:val="auto"/>
        </w:rPr>
        <w:t xml:space="preserve"> </w:t>
      </w:r>
    </w:p>
    <w:p w:rsidR="008414CE" w:rsidRPr="008414CE" w:rsidRDefault="008414CE" w:rsidP="008414CE">
      <w:pPr>
        <w:autoSpaceDE w:val="0"/>
        <w:autoSpaceDN w:val="0"/>
        <w:adjustRightInd w:val="0"/>
        <w:spacing w:after="0" w:line="240" w:lineRule="auto"/>
        <w:jc w:val="both"/>
        <w:rPr>
          <w:rFonts w:ascii="Times New Roman" w:eastAsia="Times New Roman" w:hAnsi="Times New Roman" w:cs="Times New Roman"/>
          <w:sz w:val="20"/>
          <w:szCs w:val="20"/>
          <w:lang w:eastAsia="sl-SI"/>
        </w:rPr>
      </w:pP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 xml:space="preserve">Za vlogo in odločbo o dodelitvi pravice do nepovratne finančne spodbude se taksa skladno z drugim odstavkom 2. člena in 1. točko 28. člena Zakona o upravnih taksah </w:t>
      </w:r>
      <w:r w:rsidR="00F51201" w:rsidRPr="00F51201">
        <w:rPr>
          <w:rFonts w:ascii="Times New Roman" w:eastAsia="Times New Roman" w:hAnsi="Times New Roman" w:cs="Times New Roman"/>
          <w:sz w:val="20"/>
          <w:szCs w:val="20"/>
          <w:lang w:eastAsia="sl-SI"/>
        </w:rPr>
        <w:t>(Uradni list RS, št. 106/10 – uradno prečišče</w:t>
      </w:r>
      <w:r w:rsidR="00477CDD">
        <w:rPr>
          <w:rFonts w:ascii="Times New Roman" w:eastAsia="Times New Roman" w:hAnsi="Times New Roman" w:cs="Times New Roman"/>
          <w:sz w:val="20"/>
          <w:szCs w:val="20"/>
          <w:lang w:eastAsia="sl-SI"/>
        </w:rPr>
        <w:t xml:space="preserve">no besedilo in 14/15 – ZUUJFO, </w:t>
      </w:r>
      <w:r w:rsidR="00F51201" w:rsidRPr="00F51201">
        <w:rPr>
          <w:rFonts w:ascii="Times New Roman" w:eastAsia="Times New Roman" w:hAnsi="Times New Roman" w:cs="Times New Roman"/>
          <w:sz w:val="20"/>
          <w:szCs w:val="20"/>
          <w:lang w:eastAsia="sl-SI"/>
        </w:rPr>
        <w:t>84/15 ZZeIP-J in 32/16)</w:t>
      </w:r>
      <w:r w:rsidR="00F51201" w:rsidRPr="00477CDD">
        <w:rPr>
          <w:rFonts w:cs="Arial"/>
          <w:noProof/>
          <w:szCs w:val="18"/>
          <w:lang w:eastAsia="ja-JP"/>
        </w:rPr>
        <w:t xml:space="preserve"> </w:t>
      </w:r>
      <w:r w:rsidRPr="00477CDD">
        <w:rPr>
          <w:rFonts w:ascii="Times New Roman" w:eastAsia="Times New Roman" w:hAnsi="Times New Roman" w:cs="Times New Roman"/>
          <w:sz w:val="20"/>
          <w:szCs w:val="20"/>
          <w:lang w:eastAsia="sl-SI"/>
        </w:rPr>
        <w:t>ne</w:t>
      </w:r>
      <w:r w:rsidRPr="008414CE">
        <w:rPr>
          <w:rFonts w:ascii="Times New Roman" w:eastAsia="Times New Roman" w:hAnsi="Times New Roman" w:cs="Times New Roman"/>
          <w:sz w:val="20"/>
          <w:szCs w:val="20"/>
          <w:lang w:eastAsia="sl-SI"/>
        </w:rPr>
        <w:t xml:space="preserve"> plačuje. </w:t>
      </w: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p>
    <w:p w:rsidR="008414CE" w:rsidRPr="00F51201" w:rsidRDefault="008414CE" w:rsidP="00F51201">
      <w:pPr>
        <w:pStyle w:val="Odstavekseznama"/>
        <w:keepNext/>
        <w:numPr>
          <w:ilvl w:val="0"/>
          <w:numId w:val="8"/>
        </w:numPr>
        <w:spacing w:after="0" w:line="240" w:lineRule="auto"/>
        <w:jc w:val="both"/>
        <w:outlineLvl w:val="0"/>
        <w:rPr>
          <w:rFonts w:ascii="Times New Roman" w:eastAsia="Times New Roman" w:hAnsi="Times New Roman" w:cs="Times New Roman"/>
          <w:b/>
          <w:bCs/>
          <w:kern w:val="32"/>
          <w:sz w:val="20"/>
          <w:szCs w:val="20"/>
          <w:lang w:eastAsia="sl-SI"/>
        </w:rPr>
      </w:pPr>
      <w:r w:rsidRPr="00F51201">
        <w:rPr>
          <w:rFonts w:ascii="Times New Roman" w:eastAsia="Times New Roman" w:hAnsi="Times New Roman" w:cs="Times New Roman"/>
          <w:b/>
          <w:bCs/>
          <w:kern w:val="32"/>
          <w:sz w:val="20"/>
          <w:szCs w:val="20"/>
          <w:lang w:eastAsia="sl-SI"/>
        </w:rPr>
        <w:t>POGOJI ZA IZPLAČILO NEPOVRATNE FINANČNE SPODBUDE</w:t>
      </w: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p>
    <w:p w:rsidR="008414CE" w:rsidRPr="008414CE" w:rsidRDefault="008414CE" w:rsidP="008414CE">
      <w:pPr>
        <w:numPr>
          <w:ilvl w:val="0"/>
          <w:numId w:val="5"/>
        </w:numPr>
        <w:spacing w:after="0" w:line="240" w:lineRule="auto"/>
        <w:jc w:val="both"/>
        <w:rPr>
          <w:rFonts w:ascii="Times New Roman" w:eastAsia="Times New Roman" w:hAnsi="Times New Roman" w:cs="Times New Roman"/>
          <w:b/>
          <w:sz w:val="20"/>
          <w:szCs w:val="20"/>
          <w:lang w:eastAsia="sl-SI"/>
        </w:rPr>
      </w:pPr>
      <w:r w:rsidRPr="008414CE">
        <w:rPr>
          <w:rFonts w:ascii="Times New Roman" w:eastAsia="Times New Roman" w:hAnsi="Times New Roman" w:cs="Times New Roman"/>
          <w:b/>
          <w:sz w:val="20"/>
          <w:szCs w:val="20"/>
          <w:lang w:eastAsia="sl-SI"/>
        </w:rPr>
        <w:t>sklenitev pogodbe</w:t>
      </w: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Nepovratna finančna spodbuda bo izplačana na podlagi sklenjene pogodbe o izplačilu nepovratne finančne spodbude, skladno z izdano dokončno odločbo, s katero je bila</w:t>
      </w:r>
      <w:r w:rsidR="00C92A88">
        <w:rPr>
          <w:rFonts w:ascii="Times New Roman" w:eastAsia="Times New Roman" w:hAnsi="Times New Roman" w:cs="Times New Roman"/>
          <w:sz w:val="20"/>
          <w:szCs w:val="20"/>
          <w:lang w:eastAsia="sl-SI"/>
        </w:rPr>
        <w:t xml:space="preserve"> občini vlagateljici</w:t>
      </w:r>
      <w:r w:rsidRPr="008414CE">
        <w:rPr>
          <w:rFonts w:ascii="Times New Roman" w:eastAsia="Times New Roman" w:hAnsi="Times New Roman" w:cs="Times New Roman"/>
          <w:sz w:val="20"/>
          <w:szCs w:val="20"/>
          <w:lang w:eastAsia="sl-SI"/>
        </w:rPr>
        <w:t xml:space="preserve"> dodeljena pravica do nepovratne finančne spodbude. </w:t>
      </w: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p>
    <w:p w:rsidR="008414CE" w:rsidRPr="008414CE" w:rsidRDefault="008414CE" w:rsidP="008414CE">
      <w:pPr>
        <w:numPr>
          <w:ilvl w:val="0"/>
          <w:numId w:val="5"/>
        </w:numPr>
        <w:spacing w:after="0" w:line="240" w:lineRule="auto"/>
        <w:jc w:val="both"/>
        <w:rPr>
          <w:rFonts w:ascii="Times New Roman" w:eastAsia="Times New Roman" w:hAnsi="Times New Roman" w:cs="Times New Roman"/>
          <w:b/>
          <w:sz w:val="20"/>
          <w:szCs w:val="20"/>
          <w:lang w:eastAsia="sl-SI"/>
        </w:rPr>
      </w:pPr>
      <w:r w:rsidRPr="008414CE">
        <w:rPr>
          <w:rFonts w:ascii="Times New Roman" w:eastAsia="Times New Roman" w:hAnsi="Times New Roman" w:cs="Times New Roman"/>
          <w:b/>
          <w:sz w:val="20"/>
          <w:szCs w:val="20"/>
          <w:lang w:eastAsia="sl-SI"/>
        </w:rPr>
        <w:t>rok za zaključek naložbe</w:t>
      </w:r>
    </w:p>
    <w:p w:rsidR="008414CE" w:rsidRPr="00F51201" w:rsidRDefault="008414CE" w:rsidP="008414CE">
      <w:pPr>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lastRenderedPageBreak/>
        <w:t xml:space="preserve">Rok za zaključek naložbe je </w:t>
      </w:r>
      <w:r w:rsidR="00E30DDA">
        <w:rPr>
          <w:rFonts w:ascii="Times New Roman" w:eastAsia="Times New Roman" w:hAnsi="Times New Roman" w:cs="Times New Roman"/>
          <w:sz w:val="20"/>
          <w:szCs w:val="20"/>
          <w:lang w:eastAsia="sl-SI"/>
        </w:rPr>
        <w:t>devet</w:t>
      </w:r>
      <w:r w:rsidR="00E30DDA" w:rsidRPr="008414CE">
        <w:rPr>
          <w:rFonts w:ascii="Times New Roman" w:eastAsia="Times New Roman" w:hAnsi="Times New Roman" w:cs="Times New Roman"/>
          <w:sz w:val="20"/>
          <w:szCs w:val="20"/>
          <w:lang w:eastAsia="sl-SI"/>
        </w:rPr>
        <w:t xml:space="preserve"> </w:t>
      </w:r>
      <w:r w:rsidRPr="008414CE">
        <w:rPr>
          <w:rFonts w:ascii="Times New Roman" w:eastAsia="Times New Roman" w:hAnsi="Times New Roman" w:cs="Times New Roman"/>
          <w:sz w:val="20"/>
          <w:szCs w:val="20"/>
          <w:lang w:eastAsia="sl-SI"/>
        </w:rPr>
        <w:t>(</w:t>
      </w:r>
      <w:r w:rsidR="00E30DDA">
        <w:rPr>
          <w:rFonts w:ascii="Times New Roman" w:eastAsia="Times New Roman" w:hAnsi="Times New Roman" w:cs="Times New Roman"/>
          <w:sz w:val="20"/>
          <w:szCs w:val="20"/>
          <w:lang w:eastAsia="sl-SI"/>
        </w:rPr>
        <w:t>9</w:t>
      </w:r>
      <w:r w:rsidR="00F51201">
        <w:rPr>
          <w:rFonts w:ascii="Times New Roman" w:eastAsia="Times New Roman" w:hAnsi="Times New Roman" w:cs="Times New Roman"/>
          <w:sz w:val="20"/>
          <w:szCs w:val="20"/>
          <w:lang w:eastAsia="sl-SI"/>
        </w:rPr>
        <w:t>) mesecev od dokončnosti</w:t>
      </w:r>
      <w:r w:rsidRPr="008414CE">
        <w:rPr>
          <w:rFonts w:ascii="Times New Roman" w:eastAsia="Times New Roman" w:hAnsi="Times New Roman" w:cs="Times New Roman"/>
          <w:sz w:val="20"/>
          <w:szCs w:val="20"/>
          <w:lang w:eastAsia="sl-SI"/>
        </w:rPr>
        <w:t xml:space="preserve"> odločbe o dodelitvi pravice do nepovratne finančne spodbude.</w:t>
      </w:r>
      <w:r w:rsidR="00C92A88" w:rsidRPr="00C92A88">
        <w:t xml:space="preserve"> </w:t>
      </w:r>
      <w:r w:rsidR="00C92A88" w:rsidRPr="00F51201">
        <w:rPr>
          <w:rFonts w:ascii="Times New Roman" w:eastAsia="Times New Roman" w:hAnsi="Times New Roman" w:cs="Times New Roman"/>
          <w:sz w:val="20"/>
          <w:szCs w:val="20"/>
          <w:lang w:eastAsia="sl-SI"/>
        </w:rPr>
        <w:t>Odločba postane dokončna z njeno vročitvijo občini vlagateljici.</w:t>
      </w:r>
    </w:p>
    <w:p w:rsidR="00C92A88" w:rsidRPr="00F51201" w:rsidRDefault="00C92A88" w:rsidP="008414CE">
      <w:pPr>
        <w:spacing w:after="0" w:line="240" w:lineRule="auto"/>
        <w:jc w:val="both"/>
        <w:rPr>
          <w:rFonts w:ascii="Times New Roman" w:eastAsia="Times New Roman" w:hAnsi="Times New Roman" w:cs="Times New Roman"/>
          <w:sz w:val="20"/>
          <w:szCs w:val="20"/>
          <w:lang w:eastAsia="sl-SI"/>
        </w:rPr>
      </w:pPr>
    </w:p>
    <w:p w:rsidR="00C92A88" w:rsidRPr="005816BB" w:rsidRDefault="00C92A88" w:rsidP="00C92A88">
      <w:pPr>
        <w:pStyle w:val="Telobesedila2"/>
        <w:rPr>
          <w:rFonts w:ascii="Times New Roman" w:hAnsi="Times New Roman"/>
          <w:color w:val="auto"/>
        </w:rPr>
      </w:pPr>
      <w:r w:rsidRPr="00F51201">
        <w:rPr>
          <w:rFonts w:ascii="Times New Roman" w:hAnsi="Times New Roman"/>
          <w:color w:val="auto"/>
        </w:rPr>
        <w:t>V primeru objektivnih razlogov se rok za zaključek naložbe lahko podaljša. V primeru zamude roka za zaključek naložbe pogoji za izplačilo nepovratne finančne spodbude niso izpolnjeni.</w:t>
      </w:r>
    </w:p>
    <w:p w:rsidR="00DE5F11" w:rsidRDefault="00DE5F11" w:rsidP="008414CE">
      <w:pPr>
        <w:spacing w:after="0" w:line="240" w:lineRule="auto"/>
        <w:jc w:val="both"/>
        <w:rPr>
          <w:rFonts w:ascii="Times New Roman" w:eastAsia="Times New Roman" w:hAnsi="Times New Roman" w:cs="Times New Roman"/>
          <w:sz w:val="20"/>
          <w:szCs w:val="20"/>
          <w:lang w:eastAsia="sl-SI"/>
        </w:rPr>
      </w:pPr>
    </w:p>
    <w:p w:rsidR="008414CE" w:rsidRPr="00F51201" w:rsidRDefault="00F51201" w:rsidP="008414CE">
      <w:pPr>
        <w:spacing w:after="0" w:line="240" w:lineRule="auto"/>
        <w:jc w:val="both"/>
        <w:rPr>
          <w:rFonts w:ascii="Times New Roman" w:eastAsia="Times New Roman" w:hAnsi="Times New Roman" w:cs="Times New Roman"/>
          <w:sz w:val="20"/>
          <w:szCs w:val="20"/>
          <w:lang w:eastAsia="sl-SI"/>
        </w:rPr>
      </w:pPr>
      <w:r w:rsidRPr="00F51201">
        <w:rPr>
          <w:rFonts w:ascii="Times New Roman" w:eastAsia="Times New Roman" w:hAnsi="Times New Roman" w:cs="Times New Roman"/>
          <w:sz w:val="20"/>
          <w:szCs w:val="20"/>
          <w:lang w:eastAsia="sl-SI"/>
        </w:rPr>
        <w:t>Datum</w:t>
      </w:r>
      <w:r w:rsidRPr="00F51201">
        <w:t xml:space="preserve"> </w:t>
      </w:r>
      <w:r w:rsidRPr="00F51201">
        <w:rPr>
          <w:rFonts w:ascii="Times New Roman" w:eastAsia="Times New Roman" w:hAnsi="Times New Roman" w:cs="Times New Roman"/>
          <w:sz w:val="20"/>
          <w:szCs w:val="20"/>
          <w:lang w:eastAsia="sl-SI"/>
        </w:rPr>
        <w:t>registracije vozila se šteje za datum zaključka naložbe.</w:t>
      </w:r>
    </w:p>
    <w:p w:rsidR="00F51201" w:rsidRPr="008414CE" w:rsidRDefault="00F51201" w:rsidP="008414CE">
      <w:pPr>
        <w:spacing w:after="0" w:line="240" w:lineRule="auto"/>
        <w:jc w:val="both"/>
        <w:rPr>
          <w:rFonts w:ascii="Times New Roman" w:eastAsia="Times New Roman" w:hAnsi="Times New Roman" w:cs="Times New Roman"/>
          <w:sz w:val="20"/>
          <w:szCs w:val="20"/>
          <w:lang w:eastAsia="sl-SI"/>
        </w:rPr>
      </w:pPr>
    </w:p>
    <w:p w:rsidR="008414CE" w:rsidRPr="008414CE" w:rsidRDefault="008414CE" w:rsidP="008414CE">
      <w:pPr>
        <w:numPr>
          <w:ilvl w:val="0"/>
          <w:numId w:val="5"/>
        </w:numPr>
        <w:spacing w:after="0" w:line="240" w:lineRule="auto"/>
        <w:jc w:val="both"/>
        <w:rPr>
          <w:rFonts w:ascii="Times New Roman" w:eastAsia="Times New Roman" w:hAnsi="Times New Roman" w:cs="Times New Roman"/>
          <w:b/>
          <w:sz w:val="20"/>
          <w:szCs w:val="20"/>
          <w:lang w:eastAsia="sl-SI"/>
        </w:rPr>
      </w:pPr>
      <w:r w:rsidRPr="008414CE">
        <w:rPr>
          <w:rFonts w:ascii="Times New Roman" w:eastAsia="Times New Roman" w:hAnsi="Times New Roman" w:cs="Times New Roman"/>
          <w:b/>
          <w:sz w:val="20"/>
          <w:szCs w:val="20"/>
          <w:lang w:eastAsia="sl-SI"/>
        </w:rPr>
        <w:t>predložitev dokumentacije o zaključku naložbe</w:t>
      </w:r>
    </w:p>
    <w:p w:rsidR="008414CE" w:rsidRDefault="008414CE" w:rsidP="008414CE">
      <w:pPr>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 xml:space="preserve">Dokumentacijo o zaključku naložbe mora občina vlagateljica predložiti najkasneje v dveh (2) mesecih po izteku roka za zaključek naložbe. </w:t>
      </w:r>
    </w:p>
    <w:p w:rsidR="00F51201" w:rsidRPr="008414CE" w:rsidRDefault="00F51201" w:rsidP="008414CE">
      <w:pPr>
        <w:spacing w:after="0" w:line="240" w:lineRule="auto"/>
        <w:jc w:val="both"/>
        <w:rPr>
          <w:rFonts w:ascii="Times New Roman" w:eastAsia="Times New Roman" w:hAnsi="Times New Roman" w:cs="Times New Roman"/>
          <w:sz w:val="20"/>
          <w:szCs w:val="20"/>
          <w:lang w:eastAsia="sl-SI"/>
        </w:rPr>
      </w:pPr>
    </w:p>
    <w:p w:rsidR="008414CE" w:rsidRPr="00F51201" w:rsidRDefault="008414CE" w:rsidP="008414CE">
      <w:pPr>
        <w:spacing w:after="0" w:line="240" w:lineRule="auto"/>
        <w:jc w:val="both"/>
        <w:rPr>
          <w:rFonts w:ascii="Times New Roman" w:eastAsia="Times New Roman" w:hAnsi="Times New Roman" w:cs="Times New Roman"/>
          <w:b/>
          <w:sz w:val="20"/>
          <w:szCs w:val="20"/>
          <w:lang w:eastAsia="sl-SI"/>
        </w:rPr>
      </w:pPr>
      <w:r w:rsidRPr="00F51201">
        <w:rPr>
          <w:rFonts w:ascii="Times New Roman" w:eastAsia="Times New Roman" w:hAnsi="Times New Roman" w:cs="Times New Roman"/>
          <w:b/>
          <w:sz w:val="20"/>
          <w:szCs w:val="20"/>
          <w:lang w:eastAsia="sl-SI"/>
        </w:rPr>
        <w:t xml:space="preserve">Dokumentacija o zaključku naložbe mora </w:t>
      </w:r>
      <w:r w:rsidR="00F42881">
        <w:rPr>
          <w:rFonts w:ascii="Times New Roman" w:eastAsia="Times New Roman" w:hAnsi="Times New Roman" w:cs="Times New Roman"/>
          <w:b/>
          <w:sz w:val="20"/>
          <w:szCs w:val="20"/>
          <w:lang w:eastAsia="sl-SI"/>
        </w:rPr>
        <w:t xml:space="preserve">obvezno </w:t>
      </w:r>
      <w:r w:rsidRPr="00F51201">
        <w:rPr>
          <w:rFonts w:ascii="Times New Roman" w:eastAsia="Times New Roman" w:hAnsi="Times New Roman" w:cs="Times New Roman"/>
          <w:b/>
          <w:sz w:val="20"/>
          <w:szCs w:val="20"/>
          <w:lang w:eastAsia="sl-SI"/>
        </w:rPr>
        <w:t>vsebovati:</w:t>
      </w:r>
    </w:p>
    <w:p w:rsidR="008414CE" w:rsidRPr="008414CE" w:rsidRDefault="008414CE" w:rsidP="008414CE">
      <w:pPr>
        <w:numPr>
          <w:ilvl w:val="0"/>
          <w:numId w:val="3"/>
        </w:numPr>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podpisano pogodbo o izplačilu nepovratne finančne spodbude s strani občine prejemnice,</w:t>
      </w:r>
    </w:p>
    <w:p w:rsidR="008414CE" w:rsidRPr="008414CE" w:rsidRDefault="008414CE" w:rsidP="008414CE">
      <w:pPr>
        <w:numPr>
          <w:ilvl w:val="0"/>
          <w:numId w:val="2"/>
        </w:numPr>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kopijo pravnomočne odločitve o oddaji javnega naročila za nakup vozila,</w:t>
      </w:r>
    </w:p>
    <w:p w:rsidR="008414CE" w:rsidRPr="008414CE" w:rsidRDefault="008414CE" w:rsidP="008414CE">
      <w:pPr>
        <w:numPr>
          <w:ilvl w:val="0"/>
          <w:numId w:val="2"/>
        </w:numPr>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kopijo računa za nakup vozila,</w:t>
      </w:r>
    </w:p>
    <w:p w:rsidR="008414CE" w:rsidRPr="008414CE" w:rsidRDefault="008414CE" w:rsidP="008414CE">
      <w:pPr>
        <w:numPr>
          <w:ilvl w:val="0"/>
          <w:numId w:val="2"/>
        </w:numPr>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kopijo potrdila o plačilu celotnega zneska računa iz prejšnje alineje,</w:t>
      </w:r>
    </w:p>
    <w:p w:rsidR="008414CE" w:rsidRPr="008414CE" w:rsidRDefault="008414CE" w:rsidP="008414CE">
      <w:pPr>
        <w:numPr>
          <w:ilvl w:val="0"/>
          <w:numId w:val="1"/>
        </w:numPr>
        <w:spacing w:after="0" w:line="240" w:lineRule="auto"/>
        <w:ind w:left="360"/>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kopijo veljavnega potrdila o skladnosti vozila,</w:t>
      </w:r>
    </w:p>
    <w:p w:rsidR="008414CE" w:rsidRPr="008414CE" w:rsidRDefault="008414CE" w:rsidP="008414CE">
      <w:pPr>
        <w:numPr>
          <w:ilvl w:val="0"/>
          <w:numId w:val="1"/>
        </w:numPr>
        <w:spacing w:after="0" w:line="240" w:lineRule="auto"/>
        <w:ind w:left="360"/>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kopijo prometnega dovoljenja vozila, izdanega na ime občine prejemnice nepovratne finančne spodbude</w:t>
      </w:r>
      <w:r w:rsidRPr="008414CE">
        <w:rPr>
          <w:rFonts w:ascii="Times New Roman" w:eastAsia="Times New Roman" w:hAnsi="Times New Roman" w:cs="Times New Roman"/>
          <w:color w:val="000000"/>
          <w:sz w:val="20"/>
          <w:szCs w:val="20"/>
          <w:lang w:eastAsia="sl-SI"/>
        </w:rPr>
        <w:t>,</w:t>
      </w:r>
    </w:p>
    <w:p w:rsidR="008414CE" w:rsidRPr="008414CE" w:rsidRDefault="008414CE" w:rsidP="008414CE">
      <w:pPr>
        <w:numPr>
          <w:ilvl w:val="0"/>
          <w:numId w:val="1"/>
        </w:numPr>
        <w:spacing w:after="0" w:line="240" w:lineRule="auto"/>
        <w:ind w:left="360"/>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dokument, iz katerega bo razvidno, da se vozilo uporablja za namen, določen z javnim pozivom (npr. pogodba med občino prejemnico in javnim podjetjem, koncesionarjem ali pogodbenim izvajalcem mestnega linijskega potniškega prometa),</w:t>
      </w:r>
    </w:p>
    <w:p w:rsidR="008414CE" w:rsidRPr="008414CE" w:rsidRDefault="008414CE" w:rsidP="008414CE">
      <w:pPr>
        <w:numPr>
          <w:ilvl w:val="0"/>
          <w:numId w:val="1"/>
        </w:numPr>
        <w:spacing w:after="0" w:line="240" w:lineRule="auto"/>
        <w:ind w:left="360"/>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dokument, iz katerega bo razvidno, da je bilo vozilo (avtobus), ki je nadomeščeno z novim vozilom, odjavljeno iz prometa in</w:t>
      </w:r>
    </w:p>
    <w:p w:rsidR="008414CE" w:rsidRPr="008414CE" w:rsidRDefault="008414CE" w:rsidP="008414CE">
      <w:pPr>
        <w:numPr>
          <w:ilvl w:val="0"/>
          <w:numId w:val="1"/>
        </w:numPr>
        <w:spacing w:after="0" w:line="240" w:lineRule="auto"/>
        <w:ind w:left="360"/>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dokument odjavljenega vozila, iz katerega bodo razvidni podatki o vozilu (znamka, tovarniška in komercialna oznaka, kategorija in vrsta vozila ter emisijski razred).</w:t>
      </w: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p>
    <w:p w:rsidR="008414CE" w:rsidRPr="008414CE" w:rsidRDefault="008414CE" w:rsidP="008414CE">
      <w:pPr>
        <w:numPr>
          <w:ilvl w:val="0"/>
          <w:numId w:val="5"/>
        </w:numPr>
        <w:spacing w:after="0" w:line="240" w:lineRule="auto"/>
        <w:jc w:val="both"/>
        <w:rPr>
          <w:rFonts w:ascii="Times New Roman" w:eastAsia="Times New Roman" w:hAnsi="Times New Roman" w:cs="Times New Roman"/>
          <w:b/>
          <w:sz w:val="20"/>
          <w:szCs w:val="20"/>
          <w:lang w:eastAsia="sl-SI"/>
        </w:rPr>
      </w:pPr>
      <w:r w:rsidRPr="008414CE">
        <w:rPr>
          <w:rFonts w:ascii="Times New Roman" w:eastAsia="Times New Roman" w:hAnsi="Times New Roman" w:cs="Times New Roman"/>
          <w:b/>
          <w:sz w:val="20"/>
          <w:szCs w:val="20"/>
          <w:lang w:eastAsia="sl-SI"/>
        </w:rPr>
        <w:t>izplačilo nepovratne finančne spodbude</w:t>
      </w:r>
    </w:p>
    <w:p w:rsidR="008414CE" w:rsidRPr="008414CE" w:rsidRDefault="00F42881" w:rsidP="008414CE">
      <w:pPr>
        <w:spacing w:after="0" w:line="240" w:lineRule="auto"/>
        <w:jc w:val="both"/>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N</w:t>
      </w:r>
      <w:r w:rsidR="008414CE" w:rsidRPr="008414CE">
        <w:rPr>
          <w:rFonts w:ascii="Times New Roman" w:eastAsia="Times New Roman" w:hAnsi="Times New Roman" w:cs="Times New Roman"/>
          <w:sz w:val="20"/>
          <w:szCs w:val="20"/>
          <w:lang w:eastAsia="sl-SI"/>
        </w:rPr>
        <w:t>epovratn</w:t>
      </w:r>
      <w:r w:rsidR="00B01AF1">
        <w:rPr>
          <w:rFonts w:ascii="Times New Roman" w:eastAsia="Times New Roman" w:hAnsi="Times New Roman" w:cs="Times New Roman"/>
          <w:sz w:val="20"/>
          <w:szCs w:val="20"/>
          <w:lang w:eastAsia="sl-SI"/>
        </w:rPr>
        <w:t>a</w:t>
      </w:r>
      <w:r w:rsidR="008414CE" w:rsidRPr="008414CE">
        <w:rPr>
          <w:rFonts w:ascii="Times New Roman" w:eastAsia="Times New Roman" w:hAnsi="Times New Roman" w:cs="Times New Roman"/>
          <w:sz w:val="20"/>
          <w:szCs w:val="20"/>
          <w:lang w:eastAsia="sl-SI"/>
        </w:rPr>
        <w:t xml:space="preserve"> finančn</w:t>
      </w:r>
      <w:r w:rsidR="00B01AF1">
        <w:rPr>
          <w:rFonts w:ascii="Times New Roman" w:eastAsia="Times New Roman" w:hAnsi="Times New Roman" w:cs="Times New Roman"/>
          <w:sz w:val="20"/>
          <w:szCs w:val="20"/>
          <w:lang w:eastAsia="sl-SI"/>
        </w:rPr>
        <w:t>a</w:t>
      </w:r>
      <w:r w:rsidR="008414CE" w:rsidRPr="008414CE">
        <w:rPr>
          <w:rFonts w:ascii="Times New Roman" w:eastAsia="Times New Roman" w:hAnsi="Times New Roman" w:cs="Times New Roman"/>
          <w:sz w:val="20"/>
          <w:szCs w:val="20"/>
          <w:lang w:eastAsia="sl-SI"/>
        </w:rPr>
        <w:t xml:space="preserve"> spodbud</w:t>
      </w:r>
      <w:r w:rsidR="00B01AF1">
        <w:rPr>
          <w:rFonts w:ascii="Times New Roman" w:eastAsia="Times New Roman" w:hAnsi="Times New Roman" w:cs="Times New Roman"/>
          <w:sz w:val="20"/>
          <w:szCs w:val="20"/>
          <w:lang w:eastAsia="sl-SI"/>
        </w:rPr>
        <w:t>a</w:t>
      </w:r>
      <w:r w:rsidR="008414CE" w:rsidRPr="008414CE">
        <w:rPr>
          <w:rFonts w:ascii="Times New Roman" w:eastAsia="Times New Roman" w:hAnsi="Times New Roman" w:cs="Times New Roman"/>
          <w:sz w:val="20"/>
          <w:szCs w:val="20"/>
          <w:lang w:eastAsia="sl-SI"/>
        </w:rPr>
        <w:t xml:space="preserve"> se </w:t>
      </w:r>
      <w:r>
        <w:rPr>
          <w:rFonts w:ascii="Times New Roman" w:eastAsia="Times New Roman" w:hAnsi="Times New Roman" w:cs="Times New Roman"/>
          <w:sz w:val="20"/>
          <w:szCs w:val="20"/>
          <w:lang w:eastAsia="sl-SI"/>
        </w:rPr>
        <w:t xml:space="preserve">izplača </w:t>
      </w:r>
      <w:r w:rsidR="00B01AF1" w:rsidRPr="00E00998">
        <w:rPr>
          <w:rFonts w:ascii="Times New Roman" w:eastAsia="Times New Roman" w:hAnsi="Times New Roman" w:cs="Times New Roman"/>
          <w:sz w:val="20"/>
          <w:szCs w:val="20"/>
          <w:lang w:eastAsia="sl-SI"/>
        </w:rPr>
        <w:t xml:space="preserve">ob razpoložljivih sredstvih </w:t>
      </w:r>
      <w:r w:rsidR="00E00998">
        <w:rPr>
          <w:rFonts w:ascii="Times New Roman" w:eastAsia="Times New Roman" w:hAnsi="Times New Roman" w:cs="Times New Roman"/>
          <w:sz w:val="20"/>
          <w:szCs w:val="20"/>
          <w:lang w:eastAsia="sl-SI"/>
        </w:rPr>
        <w:t xml:space="preserve">predvidoma </w:t>
      </w:r>
      <w:r w:rsidR="008414CE" w:rsidRPr="008414CE">
        <w:rPr>
          <w:rFonts w:ascii="Times New Roman" w:eastAsia="Times New Roman" w:hAnsi="Times New Roman" w:cs="Times New Roman"/>
          <w:sz w:val="20"/>
          <w:szCs w:val="20"/>
          <w:lang w:eastAsia="sl-SI"/>
        </w:rPr>
        <w:t xml:space="preserve">v šestdesetih (60) dneh po prejemu in preveritvi vseh zahtevanih dokazil o zaključku naložbe na bančni račun občine </w:t>
      </w:r>
      <w:r w:rsidR="00B56A1E">
        <w:rPr>
          <w:rFonts w:ascii="Times New Roman" w:eastAsia="Times New Roman" w:hAnsi="Times New Roman" w:cs="Times New Roman"/>
          <w:sz w:val="20"/>
          <w:szCs w:val="20"/>
          <w:lang w:eastAsia="sl-SI"/>
        </w:rPr>
        <w:t>prejemnice</w:t>
      </w:r>
      <w:r w:rsidR="00E00998">
        <w:rPr>
          <w:rFonts w:ascii="Times New Roman" w:eastAsia="Times New Roman" w:hAnsi="Times New Roman" w:cs="Times New Roman"/>
          <w:sz w:val="20"/>
          <w:szCs w:val="20"/>
          <w:lang w:eastAsia="sl-SI"/>
        </w:rPr>
        <w:t xml:space="preserve">. </w:t>
      </w:r>
      <w:r w:rsidR="008414CE" w:rsidRPr="008414CE">
        <w:rPr>
          <w:rFonts w:ascii="Times New Roman" w:eastAsia="Times New Roman" w:hAnsi="Times New Roman" w:cs="Times New Roman"/>
          <w:sz w:val="20"/>
          <w:szCs w:val="20"/>
          <w:lang w:eastAsia="sl-SI"/>
        </w:rPr>
        <w:t>Znesek izplačila se uskladi s predloženimi računi ob upoštevanju pogojev javnega poziva.</w:t>
      </w:r>
    </w:p>
    <w:p w:rsidR="008414CE" w:rsidRDefault="008414CE" w:rsidP="008414CE">
      <w:pPr>
        <w:spacing w:after="0" w:line="240" w:lineRule="auto"/>
        <w:jc w:val="both"/>
        <w:rPr>
          <w:rFonts w:ascii="Times New Roman" w:eastAsia="Times New Roman" w:hAnsi="Times New Roman" w:cs="Times New Roman"/>
          <w:b/>
          <w:sz w:val="20"/>
          <w:szCs w:val="20"/>
          <w:lang w:eastAsia="sl-SI"/>
        </w:rPr>
      </w:pPr>
    </w:p>
    <w:p w:rsidR="00E00998" w:rsidRPr="008414CE" w:rsidRDefault="00E00998" w:rsidP="008414CE">
      <w:pPr>
        <w:spacing w:after="0" w:line="240" w:lineRule="auto"/>
        <w:jc w:val="both"/>
        <w:rPr>
          <w:rFonts w:ascii="Times New Roman" w:eastAsia="Times New Roman" w:hAnsi="Times New Roman" w:cs="Times New Roman"/>
          <w:b/>
          <w:sz w:val="20"/>
          <w:szCs w:val="20"/>
          <w:lang w:eastAsia="sl-SI"/>
        </w:rPr>
      </w:pPr>
    </w:p>
    <w:p w:rsidR="00CD2B6E" w:rsidRPr="008414CE" w:rsidRDefault="00CD2B6E" w:rsidP="00CD2B6E">
      <w:pPr>
        <w:keepNext/>
        <w:tabs>
          <w:tab w:val="num" w:pos="360"/>
        </w:tabs>
        <w:spacing w:after="0" w:line="240" w:lineRule="auto"/>
        <w:ind w:left="360" w:hanging="360"/>
        <w:jc w:val="both"/>
        <w:outlineLvl w:val="0"/>
        <w:rPr>
          <w:rFonts w:ascii="Times New Roman" w:eastAsia="Times New Roman" w:hAnsi="Times New Roman" w:cs="Times New Roman"/>
          <w:b/>
          <w:bCs/>
          <w:kern w:val="32"/>
          <w:sz w:val="20"/>
          <w:szCs w:val="20"/>
          <w:lang w:eastAsia="sl-SI"/>
        </w:rPr>
      </w:pPr>
      <w:r>
        <w:rPr>
          <w:rFonts w:ascii="Times New Roman" w:eastAsia="Times New Roman" w:hAnsi="Times New Roman" w:cs="Times New Roman"/>
          <w:b/>
          <w:bCs/>
          <w:kern w:val="32"/>
          <w:sz w:val="20"/>
          <w:szCs w:val="20"/>
          <w:lang w:eastAsia="sl-SI"/>
        </w:rPr>
        <w:t xml:space="preserve">9. </w:t>
      </w:r>
      <w:r w:rsidRPr="008414CE">
        <w:rPr>
          <w:rFonts w:ascii="Times New Roman" w:eastAsia="Times New Roman" w:hAnsi="Times New Roman" w:cs="Times New Roman"/>
          <w:b/>
          <w:bCs/>
          <w:kern w:val="32"/>
          <w:sz w:val="20"/>
          <w:szCs w:val="20"/>
          <w:lang w:eastAsia="sl-SI"/>
        </w:rPr>
        <w:t>NADZOR</w:t>
      </w:r>
    </w:p>
    <w:p w:rsidR="00CD2B6E" w:rsidRPr="008414CE" w:rsidRDefault="00CD2B6E" w:rsidP="00CD2B6E">
      <w:pPr>
        <w:spacing w:after="0" w:line="240" w:lineRule="auto"/>
        <w:jc w:val="both"/>
        <w:rPr>
          <w:rFonts w:ascii="Times New Roman" w:eastAsia="Times New Roman" w:hAnsi="Times New Roman" w:cs="Times New Roman"/>
          <w:sz w:val="20"/>
          <w:szCs w:val="20"/>
          <w:lang w:eastAsia="sl-SI"/>
        </w:rPr>
      </w:pPr>
    </w:p>
    <w:p w:rsidR="00CD2B6E" w:rsidRPr="008414CE" w:rsidRDefault="00CD2B6E" w:rsidP="00CD2B6E">
      <w:pPr>
        <w:spacing w:after="0" w:line="240" w:lineRule="auto"/>
        <w:jc w:val="both"/>
        <w:rPr>
          <w:rFonts w:ascii="Times New Roman" w:eastAsia="Times New Roman" w:hAnsi="Times New Roman" w:cs="Times New Roman"/>
          <w:sz w:val="20"/>
          <w:szCs w:val="20"/>
          <w:lang w:eastAsia="sl-SI"/>
        </w:rPr>
      </w:pPr>
      <w:r w:rsidRPr="008414CE">
        <w:rPr>
          <w:rFonts w:ascii="Times New Roman" w:eastAsia="Times New Roman" w:hAnsi="Times New Roman" w:cs="Times New Roman"/>
          <w:sz w:val="20"/>
          <w:szCs w:val="20"/>
          <w:lang w:eastAsia="sl-SI"/>
        </w:rPr>
        <w:t xml:space="preserve">Eko sklad ima pravico kadarkoli, v obdobju od izdaje odločbe o dodelitvi nepovratne finančne spodbude do treh </w:t>
      </w:r>
      <w:r w:rsidR="00EE2C5D">
        <w:rPr>
          <w:rFonts w:ascii="Times New Roman" w:eastAsia="Times New Roman" w:hAnsi="Times New Roman" w:cs="Times New Roman"/>
          <w:sz w:val="20"/>
          <w:szCs w:val="20"/>
          <w:lang w:eastAsia="sl-SI"/>
        </w:rPr>
        <w:t xml:space="preserve">(3) </w:t>
      </w:r>
      <w:r w:rsidRPr="008414CE">
        <w:rPr>
          <w:rFonts w:ascii="Times New Roman" w:eastAsia="Times New Roman" w:hAnsi="Times New Roman" w:cs="Times New Roman"/>
          <w:sz w:val="20"/>
          <w:szCs w:val="20"/>
          <w:lang w:eastAsia="sl-SI"/>
        </w:rPr>
        <w:t>let po registraciji vozila, z ogledi, preverjanjem dokumentacije ali na drug način preveriti namensko porabo prejetih sredstev</w:t>
      </w:r>
      <w:r w:rsidR="00E00998">
        <w:rPr>
          <w:rFonts w:ascii="Times New Roman" w:eastAsia="Times New Roman" w:hAnsi="Times New Roman" w:cs="Times New Roman"/>
          <w:sz w:val="20"/>
          <w:szCs w:val="20"/>
          <w:lang w:eastAsia="sl-SI"/>
        </w:rPr>
        <w:t>,</w:t>
      </w:r>
      <w:r w:rsidRPr="008414CE">
        <w:rPr>
          <w:rFonts w:ascii="Times New Roman" w:eastAsia="Times New Roman" w:hAnsi="Times New Roman" w:cs="Times New Roman"/>
          <w:sz w:val="20"/>
          <w:szCs w:val="20"/>
          <w:lang w:eastAsia="sl-SI"/>
        </w:rPr>
        <w:t xml:space="preserve"> skladnost dokumentacije in izvedbe naložbe z določili javnega</w:t>
      </w:r>
      <w:r w:rsidR="00E00998">
        <w:rPr>
          <w:rFonts w:ascii="Times New Roman" w:eastAsia="Times New Roman" w:hAnsi="Times New Roman" w:cs="Times New Roman"/>
          <w:sz w:val="20"/>
          <w:szCs w:val="20"/>
          <w:lang w:eastAsia="sl-SI"/>
        </w:rPr>
        <w:t xml:space="preserve"> poziva in veljavnimi predpisi ter </w:t>
      </w:r>
      <w:r w:rsidRPr="008414CE">
        <w:rPr>
          <w:rFonts w:ascii="Times New Roman" w:eastAsia="Times New Roman" w:hAnsi="Times New Roman" w:cs="Times New Roman"/>
          <w:sz w:val="20"/>
          <w:szCs w:val="20"/>
          <w:lang w:eastAsia="sl-SI"/>
        </w:rPr>
        <w:t xml:space="preserve">spoštovanje prepovedi odtujitve predmeta </w:t>
      </w:r>
      <w:r w:rsidR="009F4AA8">
        <w:rPr>
          <w:rFonts w:ascii="Times New Roman" w:eastAsia="Times New Roman" w:hAnsi="Times New Roman" w:cs="Times New Roman"/>
          <w:sz w:val="20"/>
          <w:szCs w:val="20"/>
          <w:lang w:eastAsia="sl-SI"/>
        </w:rPr>
        <w:t>nepovratne finančne spodbude</w:t>
      </w:r>
      <w:r w:rsidRPr="008414CE">
        <w:rPr>
          <w:rFonts w:ascii="Times New Roman" w:eastAsia="Times New Roman" w:hAnsi="Times New Roman" w:cs="Times New Roman"/>
          <w:sz w:val="20"/>
          <w:szCs w:val="20"/>
          <w:lang w:eastAsia="sl-SI"/>
        </w:rPr>
        <w:t>. V primeru ugotovl</w:t>
      </w:r>
      <w:r w:rsidR="009F4AA8">
        <w:rPr>
          <w:rFonts w:ascii="Times New Roman" w:eastAsia="Times New Roman" w:hAnsi="Times New Roman" w:cs="Times New Roman"/>
          <w:sz w:val="20"/>
          <w:szCs w:val="20"/>
          <w:lang w:eastAsia="sl-SI"/>
        </w:rPr>
        <w:t xml:space="preserve">jene nenamenske porabe sredstev, </w:t>
      </w:r>
      <w:r w:rsidRPr="008414CE">
        <w:rPr>
          <w:rFonts w:ascii="Times New Roman" w:eastAsia="Times New Roman" w:hAnsi="Times New Roman" w:cs="Times New Roman"/>
          <w:sz w:val="20"/>
          <w:szCs w:val="20"/>
          <w:lang w:eastAsia="sl-SI"/>
        </w:rPr>
        <w:t xml:space="preserve">kršitev </w:t>
      </w:r>
      <w:r w:rsidR="009F4AA8" w:rsidRPr="008414CE">
        <w:rPr>
          <w:rFonts w:ascii="Times New Roman" w:eastAsia="Times New Roman" w:hAnsi="Times New Roman" w:cs="Times New Roman"/>
          <w:sz w:val="20"/>
          <w:szCs w:val="20"/>
          <w:lang w:eastAsia="sl-SI"/>
        </w:rPr>
        <w:t xml:space="preserve">predpisov </w:t>
      </w:r>
      <w:r w:rsidR="009F4AA8">
        <w:rPr>
          <w:rFonts w:ascii="Times New Roman" w:eastAsia="Times New Roman" w:hAnsi="Times New Roman" w:cs="Times New Roman"/>
          <w:sz w:val="20"/>
          <w:szCs w:val="20"/>
          <w:lang w:eastAsia="sl-SI"/>
        </w:rPr>
        <w:t xml:space="preserve">ali </w:t>
      </w:r>
      <w:r w:rsidRPr="008414CE">
        <w:rPr>
          <w:rFonts w:ascii="Times New Roman" w:eastAsia="Times New Roman" w:hAnsi="Times New Roman" w:cs="Times New Roman"/>
          <w:sz w:val="20"/>
          <w:szCs w:val="20"/>
          <w:lang w:eastAsia="sl-SI"/>
        </w:rPr>
        <w:t xml:space="preserve">določil pogodbe o izplačilu nepovratne finančne spodbude je prejemnik nepovratne finančne spodbude dolžan Eko skladu vrniti prejeta sredstva skupaj </w:t>
      </w:r>
      <w:r w:rsidR="009F4AA8">
        <w:rPr>
          <w:rFonts w:ascii="Times New Roman" w:eastAsia="Times New Roman" w:hAnsi="Times New Roman" w:cs="Times New Roman"/>
          <w:sz w:val="20"/>
          <w:szCs w:val="20"/>
          <w:lang w:eastAsia="sl-SI"/>
        </w:rPr>
        <w:t xml:space="preserve">z zakonskimi zamudnimi obrestmi </w:t>
      </w:r>
      <w:r w:rsidRPr="008414CE">
        <w:rPr>
          <w:rFonts w:ascii="Times New Roman" w:eastAsia="Times New Roman" w:hAnsi="Times New Roman" w:cs="Times New Roman"/>
          <w:sz w:val="20"/>
          <w:szCs w:val="20"/>
          <w:lang w:eastAsia="sl-SI"/>
        </w:rPr>
        <w:t xml:space="preserve">za obdobje od prejema do vračila neupravičeno </w:t>
      </w:r>
      <w:r w:rsidR="009F4AA8">
        <w:rPr>
          <w:rFonts w:ascii="Times New Roman" w:eastAsia="Times New Roman" w:hAnsi="Times New Roman" w:cs="Times New Roman"/>
          <w:sz w:val="20"/>
          <w:szCs w:val="20"/>
          <w:lang w:eastAsia="sl-SI"/>
        </w:rPr>
        <w:t>pridobljene</w:t>
      </w:r>
      <w:r w:rsidRPr="008414CE">
        <w:rPr>
          <w:rFonts w:ascii="Times New Roman" w:eastAsia="Times New Roman" w:hAnsi="Times New Roman" w:cs="Times New Roman"/>
          <w:sz w:val="20"/>
          <w:szCs w:val="20"/>
          <w:lang w:eastAsia="sl-SI"/>
        </w:rPr>
        <w:t xml:space="preserve"> nepovratne finančne spodbude.</w:t>
      </w:r>
    </w:p>
    <w:p w:rsidR="008414CE" w:rsidRDefault="008414CE" w:rsidP="008414CE">
      <w:pPr>
        <w:spacing w:after="0" w:line="240" w:lineRule="auto"/>
        <w:jc w:val="both"/>
        <w:rPr>
          <w:rFonts w:ascii="Times New Roman" w:eastAsia="Times New Roman" w:hAnsi="Times New Roman" w:cs="Times New Roman"/>
          <w:b/>
          <w:sz w:val="20"/>
          <w:szCs w:val="20"/>
          <w:lang w:eastAsia="sl-SI"/>
        </w:rPr>
      </w:pPr>
    </w:p>
    <w:p w:rsidR="00DE5F11" w:rsidRPr="008414CE" w:rsidRDefault="00DE5F11" w:rsidP="008414CE">
      <w:pPr>
        <w:spacing w:after="0" w:line="240" w:lineRule="auto"/>
        <w:jc w:val="both"/>
        <w:rPr>
          <w:rFonts w:ascii="Times New Roman" w:eastAsia="Times New Roman" w:hAnsi="Times New Roman" w:cs="Times New Roman"/>
          <w:b/>
          <w:sz w:val="20"/>
          <w:szCs w:val="20"/>
          <w:lang w:eastAsia="sl-SI"/>
        </w:rPr>
      </w:pPr>
    </w:p>
    <w:p w:rsidR="008414CE" w:rsidRPr="008414CE" w:rsidRDefault="008414CE" w:rsidP="008414CE">
      <w:pPr>
        <w:spacing w:after="0" w:line="240" w:lineRule="auto"/>
        <w:jc w:val="both"/>
        <w:rPr>
          <w:rFonts w:ascii="Times New Roman" w:eastAsia="Times New Roman" w:hAnsi="Times New Roman" w:cs="Times New Roman"/>
          <w:b/>
          <w:sz w:val="20"/>
          <w:szCs w:val="20"/>
          <w:lang w:eastAsia="sl-SI"/>
        </w:rPr>
      </w:pPr>
      <w:r w:rsidRPr="008414CE">
        <w:rPr>
          <w:rFonts w:ascii="Times New Roman" w:eastAsia="Times New Roman" w:hAnsi="Times New Roman" w:cs="Times New Roman"/>
          <w:b/>
          <w:sz w:val="20"/>
          <w:szCs w:val="20"/>
          <w:lang w:eastAsia="sl-SI"/>
        </w:rPr>
        <w:t>Eko sklad, Slovenski okoljski javni sklad</w:t>
      </w:r>
    </w:p>
    <w:p w:rsidR="008414CE" w:rsidRPr="008414CE" w:rsidRDefault="008414CE" w:rsidP="008414CE">
      <w:pPr>
        <w:spacing w:after="0" w:line="240" w:lineRule="auto"/>
        <w:jc w:val="both"/>
        <w:rPr>
          <w:rFonts w:ascii="Times New Roman" w:eastAsia="Times New Roman" w:hAnsi="Times New Roman" w:cs="Times New Roman"/>
          <w:sz w:val="20"/>
          <w:szCs w:val="20"/>
          <w:lang w:eastAsia="sl-SI"/>
        </w:rPr>
      </w:pPr>
    </w:p>
    <w:p w:rsidR="00B1371C" w:rsidRDefault="00B1371C"/>
    <w:sectPr w:rsidR="00B1371C" w:rsidSect="00C35574">
      <w:footerReference w:type="even" r:id="rId13"/>
      <w:footerReference w:type="defaul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7E" w:rsidRDefault="00E30DDA">
      <w:pPr>
        <w:spacing w:after="0" w:line="240" w:lineRule="auto"/>
      </w:pPr>
      <w:r>
        <w:separator/>
      </w:r>
    </w:p>
  </w:endnote>
  <w:endnote w:type="continuationSeparator" w:id="0">
    <w:p w:rsidR="00B0377E" w:rsidRDefault="00E3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80" w:rsidRDefault="008414CE" w:rsidP="00A86CE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26C80" w:rsidRDefault="009A3A6C" w:rsidP="00294358">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D8" w:rsidRPr="00836DD8" w:rsidRDefault="008414CE">
    <w:pPr>
      <w:pStyle w:val="Noga"/>
      <w:jc w:val="center"/>
      <w:rPr>
        <w:rFonts w:ascii="Times New Roman" w:hAnsi="Times New Roman" w:cs="Times New Roman"/>
        <w:sz w:val="20"/>
        <w:szCs w:val="20"/>
      </w:rPr>
    </w:pPr>
    <w:r w:rsidRPr="00836DD8">
      <w:rPr>
        <w:rFonts w:ascii="Times New Roman" w:hAnsi="Times New Roman" w:cs="Times New Roman"/>
        <w:sz w:val="20"/>
        <w:szCs w:val="20"/>
      </w:rPr>
      <w:fldChar w:fldCharType="begin"/>
    </w:r>
    <w:r w:rsidRPr="00836DD8">
      <w:rPr>
        <w:rFonts w:ascii="Times New Roman" w:hAnsi="Times New Roman" w:cs="Times New Roman"/>
        <w:sz w:val="20"/>
        <w:szCs w:val="20"/>
      </w:rPr>
      <w:instrText>PAGE   \* MERGEFORMAT</w:instrText>
    </w:r>
    <w:r w:rsidRPr="00836DD8">
      <w:rPr>
        <w:rFonts w:ascii="Times New Roman" w:hAnsi="Times New Roman" w:cs="Times New Roman"/>
        <w:sz w:val="20"/>
        <w:szCs w:val="20"/>
      </w:rPr>
      <w:fldChar w:fldCharType="separate"/>
    </w:r>
    <w:r w:rsidR="009A3A6C">
      <w:rPr>
        <w:rFonts w:ascii="Times New Roman" w:hAnsi="Times New Roman" w:cs="Times New Roman"/>
        <w:noProof/>
        <w:sz w:val="20"/>
        <w:szCs w:val="20"/>
      </w:rPr>
      <w:t>3</w:t>
    </w:r>
    <w:r w:rsidRPr="00836DD8">
      <w:rPr>
        <w:rFonts w:ascii="Times New Roman" w:hAnsi="Times New Roman" w:cs="Times New Roman"/>
        <w:sz w:val="20"/>
        <w:szCs w:val="20"/>
      </w:rPr>
      <w:fldChar w:fldCharType="end"/>
    </w:r>
  </w:p>
  <w:p w:rsidR="00626C80" w:rsidRPr="0065096B" w:rsidRDefault="009A3A6C" w:rsidP="0065096B">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D8" w:rsidRPr="00836DD8" w:rsidRDefault="008414CE">
    <w:pPr>
      <w:pStyle w:val="Noga"/>
      <w:jc w:val="center"/>
      <w:rPr>
        <w:rFonts w:ascii="Times New Roman" w:hAnsi="Times New Roman" w:cs="Times New Roman"/>
        <w:sz w:val="20"/>
        <w:szCs w:val="20"/>
      </w:rPr>
    </w:pPr>
    <w:r w:rsidRPr="00836DD8">
      <w:rPr>
        <w:rFonts w:ascii="Times New Roman" w:hAnsi="Times New Roman" w:cs="Times New Roman"/>
        <w:sz w:val="20"/>
        <w:szCs w:val="20"/>
      </w:rPr>
      <w:fldChar w:fldCharType="begin"/>
    </w:r>
    <w:r w:rsidRPr="00836DD8">
      <w:rPr>
        <w:rFonts w:ascii="Times New Roman" w:hAnsi="Times New Roman" w:cs="Times New Roman"/>
        <w:sz w:val="20"/>
        <w:szCs w:val="20"/>
      </w:rPr>
      <w:instrText>PAGE   \* MERGEFORMAT</w:instrText>
    </w:r>
    <w:r w:rsidRPr="00836DD8">
      <w:rPr>
        <w:rFonts w:ascii="Times New Roman" w:hAnsi="Times New Roman" w:cs="Times New Roman"/>
        <w:sz w:val="20"/>
        <w:szCs w:val="20"/>
      </w:rPr>
      <w:fldChar w:fldCharType="separate"/>
    </w:r>
    <w:r w:rsidR="0050698C">
      <w:rPr>
        <w:rFonts w:ascii="Times New Roman" w:hAnsi="Times New Roman" w:cs="Times New Roman"/>
        <w:noProof/>
        <w:sz w:val="20"/>
        <w:szCs w:val="20"/>
      </w:rPr>
      <w:t>1</w:t>
    </w:r>
    <w:r w:rsidRPr="00836DD8">
      <w:rPr>
        <w:rFonts w:ascii="Times New Roman" w:hAnsi="Times New Roman" w:cs="Times New Roman"/>
        <w:sz w:val="20"/>
        <w:szCs w:val="20"/>
      </w:rPr>
      <w:fldChar w:fldCharType="end"/>
    </w:r>
  </w:p>
  <w:p w:rsidR="00D8757E" w:rsidRDefault="009A3A6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7E" w:rsidRDefault="00E30DDA">
      <w:pPr>
        <w:spacing w:after="0" w:line="240" w:lineRule="auto"/>
      </w:pPr>
      <w:r>
        <w:separator/>
      </w:r>
    </w:p>
  </w:footnote>
  <w:footnote w:type="continuationSeparator" w:id="0">
    <w:p w:rsidR="00B0377E" w:rsidRDefault="00E30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87274"/>
    <w:multiLevelType w:val="hybridMultilevel"/>
    <w:tmpl w:val="217258E0"/>
    <w:lvl w:ilvl="0" w:tplc="7228F536">
      <w:start w:val="1"/>
      <w:numFmt w:val="bullet"/>
      <w:lvlText w:val=""/>
      <w:lvlJc w:val="left"/>
      <w:pPr>
        <w:ind w:left="720" w:hanging="360"/>
      </w:pPr>
      <w:rPr>
        <w:rFonts w:ascii="Symbol" w:hAnsi="Symbol" w:hint="default"/>
      </w:rPr>
    </w:lvl>
    <w:lvl w:ilvl="1" w:tplc="62667BBC">
      <w:start w:val="1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52D6B7A"/>
    <w:multiLevelType w:val="hybridMultilevel"/>
    <w:tmpl w:val="509A908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30D46672"/>
    <w:multiLevelType w:val="hybridMultilevel"/>
    <w:tmpl w:val="E2D0E2BE"/>
    <w:lvl w:ilvl="0" w:tplc="62667BBC">
      <w:start w:val="1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3C2D5C11"/>
    <w:multiLevelType w:val="hybridMultilevel"/>
    <w:tmpl w:val="A7305888"/>
    <w:lvl w:ilvl="0" w:tplc="6F520518">
      <w:numFmt w:val="bullet"/>
      <w:lvlText w:val="-"/>
      <w:lvlJc w:val="left"/>
      <w:pPr>
        <w:ind w:left="720" w:hanging="360"/>
      </w:pPr>
      <w:rPr>
        <w:rFonts w:ascii="Arial" w:eastAsia="Times New Roman" w:hAnsi="Arial" w:cs="Arial" w:hint="default"/>
      </w:rPr>
    </w:lvl>
    <w:lvl w:ilvl="1" w:tplc="62667BBC">
      <w:start w:val="1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4D01988"/>
    <w:multiLevelType w:val="hybridMultilevel"/>
    <w:tmpl w:val="10282FB4"/>
    <w:lvl w:ilvl="0" w:tplc="6F520518">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9270E81"/>
    <w:multiLevelType w:val="hybridMultilevel"/>
    <w:tmpl w:val="C1F08F8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49B60574"/>
    <w:multiLevelType w:val="hybridMultilevel"/>
    <w:tmpl w:val="FCB2EA8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51D050B7"/>
    <w:multiLevelType w:val="hybridMultilevel"/>
    <w:tmpl w:val="9D3A60E8"/>
    <w:lvl w:ilvl="0" w:tplc="62667BBC">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58259E5"/>
    <w:multiLevelType w:val="hybridMultilevel"/>
    <w:tmpl w:val="49D49A9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786E5740"/>
    <w:multiLevelType w:val="hybridMultilevel"/>
    <w:tmpl w:val="D12C2714"/>
    <w:lvl w:ilvl="0" w:tplc="62667BBC">
      <w:start w:val="1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7E710A54"/>
    <w:multiLevelType w:val="hybridMultilevel"/>
    <w:tmpl w:val="3432ABA4"/>
    <w:lvl w:ilvl="0" w:tplc="3CDC3D36">
      <w:start w:val="1"/>
      <w:numFmt w:val="decimal"/>
      <w:lvlText w:val="%1."/>
      <w:lvlJc w:val="left"/>
      <w:pPr>
        <w:ind w:left="360" w:hanging="360"/>
      </w:pPr>
      <w:rPr>
        <w:rFonts w:ascii="Times New Roman" w:hAnsi="Times New Roman"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7"/>
  </w:num>
  <w:num w:numId="2">
    <w:abstractNumId w:val="2"/>
  </w:num>
  <w:num w:numId="3">
    <w:abstractNumId w:val="9"/>
  </w:num>
  <w:num w:numId="4">
    <w:abstractNumId w:val="4"/>
  </w:num>
  <w:num w:numId="5">
    <w:abstractNumId w:val="5"/>
  </w:num>
  <w:num w:numId="6">
    <w:abstractNumId w:val="6"/>
  </w:num>
  <w:num w:numId="7">
    <w:abstractNumId w:val="8"/>
  </w:num>
  <w:num w:numId="8">
    <w:abstractNumId w:val="10"/>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CE"/>
    <w:rsid w:val="00042AC9"/>
    <w:rsid w:val="000678E6"/>
    <w:rsid w:val="00073E1E"/>
    <w:rsid w:val="00087E46"/>
    <w:rsid w:val="000F4BCD"/>
    <w:rsid w:val="001A42A3"/>
    <w:rsid w:val="001D1FF5"/>
    <w:rsid w:val="001E519E"/>
    <w:rsid w:val="001F21C9"/>
    <w:rsid w:val="00280936"/>
    <w:rsid w:val="00297B32"/>
    <w:rsid w:val="002E6250"/>
    <w:rsid w:val="00300C07"/>
    <w:rsid w:val="00330B34"/>
    <w:rsid w:val="00336B1C"/>
    <w:rsid w:val="00353F4F"/>
    <w:rsid w:val="00456479"/>
    <w:rsid w:val="00477CDD"/>
    <w:rsid w:val="00486AB0"/>
    <w:rsid w:val="004B6C32"/>
    <w:rsid w:val="0050698C"/>
    <w:rsid w:val="0051334F"/>
    <w:rsid w:val="00534C90"/>
    <w:rsid w:val="00553E8F"/>
    <w:rsid w:val="005816BB"/>
    <w:rsid w:val="005D5350"/>
    <w:rsid w:val="005E45C6"/>
    <w:rsid w:val="0063453D"/>
    <w:rsid w:val="006539BC"/>
    <w:rsid w:val="006D6C95"/>
    <w:rsid w:val="007439A9"/>
    <w:rsid w:val="00747426"/>
    <w:rsid w:val="007934F3"/>
    <w:rsid w:val="007C51CB"/>
    <w:rsid w:val="007F431F"/>
    <w:rsid w:val="007F64A1"/>
    <w:rsid w:val="008257EA"/>
    <w:rsid w:val="00831BE9"/>
    <w:rsid w:val="008414CE"/>
    <w:rsid w:val="00844F3F"/>
    <w:rsid w:val="009A072D"/>
    <w:rsid w:val="009A3A6C"/>
    <w:rsid w:val="009F4AA8"/>
    <w:rsid w:val="00A00433"/>
    <w:rsid w:val="00A074D1"/>
    <w:rsid w:val="00A25B7C"/>
    <w:rsid w:val="00A56E10"/>
    <w:rsid w:val="00AF425A"/>
    <w:rsid w:val="00B01AF1"/>
    <w:rsid w:val="00B0377E"/>
    <w:rsid w:val="00B1371C"/>
    <w:rsid w:val="00B56A1E"/>
    <w:rsid w:val="00B665DA"/>
    <w:rsid w:val="00C15E54"/>
    <w:rsid w:val="00C92A88"/>
    <w:rsid w:val="00CB1437"/>
    <w:rsid w:val="00CD1C86"/>
    <w:rsid w:val="00CD2B6E"/>
    <w:rsid w:val="00CF2E17"/>
    <w:rsid w:val="00D00DC5"/>
    <w:rsid w:val="00D23F99"/>
    <w:rsid w:val="00D85FB3"/>
    <w:rsid w:val="00D9575F"/>
    <w:rsid w:val="00DE5F11"/>
    <w:rsid w:val="00E00998"/>
    <w:rsid w:val="00E02827"/>
    <w:rsid w:val="00E30DDA"/>
    <w:rsid w:val="00EB2EFF"/>
    <w:rsid w:val="00EC2C4B"/>
    <w:rsid w:val="00EE2172"/>
    <w:rsid w:val="00EE2C5D"/>
    <w:rsid w:val="00F42881"/>
    <w:rsid w:val="00F51201"/>
    <w:rsid w:val="00FF51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414CE"/>
    <w:pPr>
      <w:tabs>
        <w:tab w:val="center" w:pos="4536"/>
        <w:tab w:val="right" w:pos="9072"/>
      </w:tabs>
      <w:spacing w:after="0" w:line="240" w:lineRule="auto"/>
      <w:jc w:val="both"/>
    </w:pPr>
    <w:rPr>
      <w:rFonts w:ascii="Arial" w:eastAsia="Times New Roman" w:hAnsi="Arial" w:cs="Arial"/>
      <w:lang w:eastAsia="sl-SI"/>
    </w:rPr>
  </w:style>
  <w:style w:type="character" w:customStyle="1" w:styleId="NogaZnak">
    <w:name w:val="Noga Znak"/>
    <w:basedOn w:val="Privzetapisavaodstavka"/>
    <w:link w:val="Noga"/>
    <w:uiPriority w:val="99"/>
    <w:rsid w:val="008414CE"/>
    <w:rPr>
      <w:rFonts w:ascii="Arial" w:eastAsia="Times New Roman" w:hAnsi="Arial" w:cs="Arial"/>
      <w:lang w:eastAsia="sl-SI"/>
    </w:rPr>
  </w:style>
  <w:style w:type="character" w:styleId="tevilkastrani">
    <w:name w:val="page number"/>
    <w:basedOn w:val="Privzetapisavaodstavka"/>
    <w:rsid w:val="008414CE"/>
  </w:style>
  <w:style w:type="character" w:styleId="Pripombasklic">
    <w:name w:val="annotation reference"/>
    <w:basedOn w:val="Privzetapisavaodstavka"/>
    <w:uiPriority w:val="99"/>
    <w:semiHidden/>
    <w:unhideWhenUsed/>
    <w:rsid w:val="00E30DDA"/>
    <w:rPr>
      <w:sz w:val="16"/>
      <w:szCs w:val="16"/>
    </w:rPr>
  </w:style>
  <w:style w:type="paragraph" w:styleId="Pripombabesedilo">
    <w:name w:val="annotation text"/>
    <w:basedOn w:val="Navaden"/>
    <w:link w:val="PripombabesediloZnak"/>
    <w:uiPriority w:val="99"/>
    <w:semiHidden/>
    <w:unhideWhenUsed/>
    <w:rsid w:val="00E30DD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30DDA"/>
    <w:rPr>
      <w:sz w:val="20"/>
      <w:szCs w:val="20"/>
    </w:rPr>
  </w:style>
  <w:style w:type="paragraph" w:styleId="Zadevapripombe">
    <w:name w:val="annotation subject"/>
    <w:basedOn w:val="Pripombabesedilo"/>
    <w:next w:val="Pripombabesedilo"/>
    <w:link w:val="ZadevapripombeZnak"/>
    <w:uiPriority w:val="99"/>
    <w:semiHidden/>
    <w:unhideWhenUsed/>
    <w:rsid w:val="00E30DDA"/>
    <w:rPr>
      <w:b/>
      <w:bCs/>
    </w:rPr>
  </w:style>
  <w:style w:type="character" w:customStyle="1" w:styleId="ZadevapripombeZnak">
    <w:name w:val="Zadeva pripombe Znak"/>
    <w:basedOn w:val="PripombabesediloZnak"/>
    <w:link w:val="Zadevapripombe"/>
    <w:uiPriority w:val="99"/>
    <w:semiHidden/>
    <w:rsid w:val="00E30DDA"/>
    <w:rPr>
      <w:b/>
      <w:bCs/>
      <w:sz w:val="20"/>
      <w:szCs w:val="20"/>
    </w:rPr>
  </w:style>
  <w:style w:type="paragraph" w:styleId="Besedilooblaka">
    <w:name w:val="Balloon Text"/>
    <w:basedOn w:val="Navaden"/>
    <w:link w:val="BesedilooblakaZnak"/>
    <w:uiPriority w:val="99"/>
    <w:semiHidden/>
    <w:unhideWhenUsed/>
    <w:rsid w:val="00E30DD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0DDA"/>
    <w:rPr>
      <w:rFonts w:ascii="Tahoma" w:hAnsi="Tahoma" w:cs="Tahoma"/>
      <w:sz w:val="16"/>
      <w:szCs w:val="16"/>
    </w:rPr>
  </w:style>
  <w:style w:type="paragraph" w:styleId="Odstavekseznama">
    <w:name w:val="List Paragraph"/>
    <w:basedOn w:val="Navaden"/>
    <w:uiPriority w:val="34"/>
    <w:qFormat/>
    <w:rsid w:val="00486AB0"/>
    <w:pPr>
      <w:ind w:left="720"/>
      <w:contextualSpacing/>
    </w:pPr>
  </w:style>
  <w:style w:type="paragraph" w:styleId="Telobesedila2">
    <w:name w:val="Body Text 2"/>
    <w:basedOn w:val="Navaden"/>
    <w:link w:val="Telobesedila2Znak"/>
    <w:uiPriority w:val="99"/>
    <w:rsid w:val="00280936"/>
    <w:pPr>
      <w:spacing w:after="0" w:line="240" w:lineRule="auto"/>
      <w:jc w:val="both"/>
    </w:pPr>
    <w:rPr>
      <w:rFonts w:ascii="Arial" w:eastAsia="Times New Roman" w:hAnsi="Arial" w:cs="Times New Roman"/>
      <w:color w:val="FF0000"/>
      <w:sz w:val="20"/>
      <w:szCs w:val="20"/>
      <w:lang w:eastAsia="sl-SI"/>
    </w:rPr>
  </w:style>
  <w:style w:type="character" w:customStyle="1" w:styleId="Telobesedila2Znak">
    <w:name w:val="Telo besedila 2 Znak"/>
    <w:basedOn w:val="Privzetapisavaodstavka"/>
    <w:link w:val="Telobesedila2"/>
    <w:uiPriority w:val="99"/>
    <w:rsid w:val="00280936"/>
    <w:rPr>
      <w:rFonts w:ascii="Arial" w:eastAsia="Times New Roman" w:hAnsi="Arial" w:cs="Times New Roman"/>
      <w:color w:val="FF0000"/>
      <w:sz w:val="20"/>
      <w:szCs w:val="20"/>
      <w:lang w:eastAsia="sl-SI"/>
    </w:rPr>
  </w:style>
  <w:style w:type="paragraph" w:styleId="Glava">
    <w:name w:val="header"/>
    <w:basedOn w:val="Navaden"/>
    <w:link w:val="GlavaZnak"/>
    <w:uiPriority w:val="99"/>
    <w:unhideWhenUsed/>
    <w:rsid w:val="00073E1E"/>
    <w:pPr>
      <w:tabs>
        <w:tab w:val="center" w:pos="4536"/>
        <w:tab w:val="right" w:pos="9072"/>
      </w:tabs>
      <w:spacing w:after="0" w:line="240" w:lineRule="auto"/>
    </w:pPr>
  </w:style>
  <w:style w:type="character" w:customStyle="1" w:styleId="GlavaZnak">
    <w:name w:val="Glava Znak"/>
    <w:basedOn w:val="Privzetapisavaodstavka"/>
    <w:link w:val="Glava"/>
    <w:uiPriority w:val="99"/>
    <w:rsid w:val="00073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414CE"/>
    <w:pPr>
      <w:tabs>
        <w:tab w:val="center" w:pos="4536"/>
        <w:tab w:val="right" w:pos="9072"/>
      </w:tabs>
      <w:spacing w:after="0" w:line="240" w:lineRule="auto"/>
      <w:jc w:val="both"/>
    </w:pPr>
    <w:rPr>
      <w:rFonts w:ascii="Arial" w:eastAsia="Times New Roman" w:hAnsi="Arial" w:cs="Arial"/>
      <w:lang w:eastAsia="sl-SI"/>
    </w:rPr>
  </w:style>
  <w:style w:type="character" w:customStyle="1" w:styleId="NogaZnak">
    <w:name w:val="Noga Znak"/>
    <w:basedOn w:val="Privzetapisavaodstavka"/>
    <w:link w:val="Noga"/>
    <w:uiPriority w:val="99"/>
    <w:rsid w:val="008414CE"/>
    <w:rPr>
      <w:rFonts w:ascii="Arial" w:eastAsia="Times New Roman" w:hAnsi="Arial" w:cs="Arial"/>
      <w:lang w:eastAsia="sl-SI"/>
    </w:rPr>
  </w:style>
  <w:style w:type="character" w:styleId="tevilkastrani">
    <w:name w:val="page number"/>
    <w:basedOn w:val="Privzetapisavaodstavka"/>
    <w:rsid w:val="008414CE"/>
  </w:style>
  <w:style w:type="character" w:styleId="Pripombasklic">
    <w:name w:val="annotation reference"/>
    <w:basedOn w:val="Privzetapisavaodstavka"/>
    <w:uiPriority w:val="99"/>
    <w:semiHidden/>
    <w:unhideWhenUsed/>
    <w:rsid w:val="00E30DDA"/>
    <w:rPr>
      <w:sz w:val="16"/>
      <w:szCs w:val="16"/>
    </w:rPr>
  </w:style>
  <w:style w:type="paragraph" w:styleId="Pripombabesedilo">
    <w:name w:val="annotation text"/>
    <w:basedOn w:val="Navaden"/>
    <w:link w:val="PripombabesediloZnak"/>
    <w:uiPriority w:val="99"/>
    <w:semiHidden/>
    <w:unhideWhenUsed/>
    <w:rsid w:val="00E30DD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30DDA"/>
    <w:rPr>
      <w:sz w:val="20"/>
      <w:szCs w:val="20"/>
    </w:rPr>
  </w:style>
  <w:style w:type="paragraph" w:styleId="Zadevapripombe">
    <w:name w:val="annotation subject"/>
    <w:basedOn w:val="Pripombabesedilo"/>
    <w:next w:val="Pripombabesedilo"/>
    <w:link w:val="ZadevapripombeZnak"/>
    <w:uiPriority w:val="99"/>
    <w:semiHidden/>
    <w:unhideWhenUsed/>
    <w:rsid w:val="00E30DDA"/>
    <w:rPr>
      <w:b/>
      <w:bCs/>
    </w:rPr>
  </w:style>
  <w:style w:type="character" w:customStyle="1" w:styleId="ZadevapripombeZnak">
    <w:name w:val="Zadeva pripombe Znak"/>
    <w:basedOn w:val="PripombabesediloZnak"/>
    <w:link w:val="Zadevapripombe"/>
    <w:uiPriority w:val="99"/>
    <w:semiHidden/>
    <w:rsid w:val="00E30DDA"/>
    <w:rPr>
      <w:b/>
      <w:bCs/>
      <w:sz w:val="20"/>
      <w:szCs w:val="20"/>
    </w:rPr>
  </w:style>
  <w:style w:type="paragraph" w:styleId="Besedilooblaka">
    <w:name w:val="Balloon Text"/>
    <w:basedOn w:val="Navaden"/>
    <w:link w:val="BesedilooblakaZnak"/>
    <w:uiPriority w:val="99"/>
    <w:semiHidden/>
    <w:unhideWhenUsed/>
    <w:rsid w:val="00E30DD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0DDA"/>
    <w:rPr>
      <w:rFonts w:ascii="Tahoma" w:hAnsi="Tahoma" w:cs="Tahoma"/>
      <w:sz w:val="16"/>
      <w:szCs w:val="16"/>
    </w:rPr>
  </w:style>
  <w:style w:type="paragraph" w:styleId="Odstavekseznama">
    <w:name w:val="List Paragraph"/>
    <w:basedOn w:val="Navaden"/>
    <w:uiPriority w:val="34"/>
    <w:qFormat/>
    <w:rsid w:val="00486AB0"/>
    <w:pPr>
      <w:ind w:left="720"/>
      <w:contextualSpacing/>
    </w:pPr>
  </w:style>
  <w:style w:type="paragraph" w:styleId="Telobesedila2">
    <w:name w:val="Body Text 2"/>
    <w:basedOn w:val="Navaden"/>
    <w:link w:val="Telobesedila2Znak"/>
    <w:uiPriority w:val="99"/>
    <w:rsid w:val="00280936"/>
    <w:pPr>
      <w:spacing w:after="0" w:line="240" w:lineRule="auto"/>
      <w:jc w:val="both"/>
    </w:pPr>
    <w:rPr>
      <w:rFonts w:ascii="Arial" w:eastAsia="Times New Roman" w:hAnsi="Arial" w:cs="Times New Roman"/>
      <w:color w:val="FF0000"/>
      <w:sz w:val="20"/>
      <w:szCs w:val="20"/>
      <w:lang w:eastAsia="sl-SI"/>
    </w:rPr>
  </w:style>
  <w:style w:type="character" w:customStyle="1" w:styleId="Telobesedila2Znak">
    <w:name w:val="Telo besedila 2 Znak"/>
    <w:basedOn w:val="Privzetapisavaodstavka"/>
    <w:link w:val="Telobesedila2"/>
    <w:uiPriority w:val="99"/>
    <w:rsid w:val="00280936"/>
    <w:rPr>
      <w:rFonts w:ascii="Arial" w:eastAsia="Times New Roman" w:hAnsi="Arial" w:cs="Times New Roman"/>
      <w:color w:val="FF0000"/>
      <w:sz w:val="20"/>
      <w:szCs w:val="20"/>
      <w:lang w:eastAsia="sl-SI"/>
    </w:rPr>
  </w:style>
  <w:style w:type="paragraph" w:styleId="Glava">
    <w:name w:val="header"/>
    <w:basedOn w:val="Navaden"/>
    <w:link w:val="GlavaZnak"/>
    <w:uiPriority w:val="99"/>
    <w:unhideWhenUsed/>
    <w:rsid w:val="00073E1E"/>
    <w:pPr>
      <w:tabs>
        <w:tab w:val="center" w:pos="4536"/>
        <w:tab w:val="right" w:pos="9072"/>
      </w:tabs>
      <w:spacing w:after="0" w:line="240" w:lineRule="auto"/>
    </w:pPr>
  </w:style>
  <w:style w:type="character" w:customStyle="1" w:styleId="GlavaZnak">
    <w:name w:val="Glava Znak"/>
    <w:basedOn w:val="Privzetapisavaodstavka"/>
    <w:link w:val="Glava"/>
    <w:uiPriority w:val="99"/>
    <w:rsid w:val="00073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kosklad@ekosklad.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kosklad.si"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ekosklad.si/dokumenti/spp.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86A4C-CC3F-4420-9B47-A44AF991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1976</Words>
  <Characters>11267</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Eko Sklad j.s.</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Bijedić</dc:creator>
  <cp:lastModifiedBy>Vesna Vidič</cp:lastModifiedBy>
  <cp:revision>3</cp:revision>
  <dcterms:created xsi:type="dcterms:W3CDTF">2016-09-06T12:22:00Z</dcterms:created>
  <dcterms:modified xsi:type="dcterms:W3CDTF">2016-09-14T07:22:00Z</dcterms:modified>
</cp:coreProperties>
</file>